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5D2D" w14:textId="77777777" w:rsidR="00FA4499" w:rsidRDefault="00FA032F">
      <w:pPr>
        <w:tabs>
          <w:tab w:val="left" w:pos="2438"/>
          <w:tab w:val="left" w:pos="4672"/>
          <w:tab w:val="left" w:pos="6013"/>
          <w:tab w:val="left" w:pos="8229"/>
        </w:tabs>
        <w:ind w:left="243"/>
        <w:rPr>
          <w:rFonts w:ascii="Times New Roman"/>
          <w:position w:val="40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0453EF3" wp14:editId="1B8CA21B">
            <wp:extent cx="734937" cy="61722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93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9"/>
          <w:sz w:val="20"/>
        </w:rPr>
        <w:drawing>
          <wp:inline distT="0" distB="0" distL="0" distR="0" wp14:anchorId="7D33B7A0" wp14:editId="441882D1">
            <wp:extent cx="1203808" cy="365759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08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9"/>
          <w:sz w:val="20"/>
        </w:rPr>
        <w:tab/>
      </w:r>
      <w:r>
        <w:rPr>
          <w:rFonts w:ascii="Times New Roman"/>
          <w:noProof/>
          <w:position w:val="25"/>
          <w:sz w:val="20"/>
        </w:rPr>
        <w:drawing>
          <wp:inline distT="0" distB="0" distL="0" distR="0" wp14:anchorId="7B5F51FB" wp14:editId="12D90405">
            <wp:extent cx="461394" cy="46100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394" cy="46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noProof/>
          <w:position w:val="33"/>
          <w:sz w:val="20"/>
        </w:rPr>
        <w:drawing>
          <wp:inline distT="0" distB="0" distL="0" distR="0" wp14:anchorId="2A7BF4C8" wp14:editId="706A62A3">
            <wp:extent cx="827077" cy="3749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077" cy="37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3"/>
          <w:sz w:val="20"/>
        </w:rPr>
        <w:tab/>
      </w:r>
      <w:r>
        <w:rPr>
          <w:rFonts w:ascii="Times New Roman"/>
          <w:noProof/>
          <w:position w:val="40"/>
          <w:sz w:val="20"/>
        </w:rPr>
        <w:drawing>
          <wp:inline distT="0" distB="0" distL="0" distR="0" wp14:anchorId="3C56FA15" wp14:editId="6FC4BCA3">
            <wp:extent cx="1095374" cy="361569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4" cy="36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23834" w14:textId="77777777" w:rsidR="00FA4499" w:rsidRDefault="00FA4499">
      <w:pPr>
        <w:rPr>
          <w:rFonts w:ascii="Times New Roman"/>
          <w:position w:val="40"/>
          <w:sz w:val="20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space="720"/>
        </w:sectPr>
      </w:pPr>
    </w:p>
    <w:p w14:paraId="0DC2E6DB" w14:textId="77777777" w:rsidR="00FA4499" w:rsidRDefault="00FA032F">
      <w:pPr>
        <w:spacing w:before="44"/>
        <w:ind w:left="282" w:right="188" w:firstLine="129"/>
        <w:rPr>
          <w:rFonts w:ascii="Arial MT"/>
          <w:sz w:val="12"/>
        </w:rPr>
      </w:pPr>
      <w:r>
        <w:rPr>
          <w:rFonts w:ascii="Arial MT"/>
          <w:spacing w:val="-2"/>
          <w:sz w:val="12"/>
        </w:rPr>
        <w:t>CERTIFICAZIONE</w:t>
      </w:r>
      <w:r>
        <w:rPr>
          <w:rFonts w:ascii="Arial MT"/>
          <w:spacing w:val="40"/>
          <w:sz w:val="12"/>
        </w:rPr>
        <w:t xml:space="preserve"> </w:t>
      </w:r>
      <w:r>
        <w:rPr>
          <w:rFonts w:ascii="Arial MT"/>
          <w:sz w:val="12"/>
        </w:rPr>
        <w:t>AGENZIA</w:t>
      </w:r>
      <w:r>
        <w:rPr>
          <w:rFonts w:ascii="Arial MT"/>
          <w:spacing w:val="-9"/>
          <w:sz w:val="12"/>
        </w:rPr>
        <w:t xml:space="preserve"> </w:t>
      </w:r>
      <w:r>
        <w:rPr>
          <w:rFonts w:ascii="Arial MT"/>
          <w:sz w:val="12"/>
        </w:rPr>
        <w:t>FORMATIVA</w:t>
      </w:r>
    </w:p>
    <w:p w14:paraId="091F095F" w14:textId="77777777" w:rsidR="00FA4499" w:rsidRDefault="00FA032F">
      <w:pPr>
        <w:spacing w:before="1"/>
        <w:ind w:left="126"/>
        <w:rPr>
          <w:rFonts w:ascii="Arial MT"/>
          <w:sz w:val="16"/>
        </w:rPr>
      </w:pPr>
      <w:r>
        <w:rPr>
          <w:rFonts w:ascii="Arial MT"/>
          <w:sz w:val="16"/>
        </w:rPr>
        <w:t xml:space="preserve">n. </w:t>
      </w:r>
      <w:r>
        <w:rPr>
          <w:rFonts w:ascii="Arial MT"/>
          <w:spacing w:val="-2"/>
          <w:sz w:val="16"/>
        </w:rPr>
        <w:t>34423/A/0001/UK/It</w:t>
      </w:r>
    </w:p>
    <w:p w14:paraId="06B742A1" w14:textId="77777777" w:rsidR="00FA4499" w:rsidRDefault="00FA4499">
      <w:pPr>
        <w:pStyle w:val="Corpotesto"/>
        <w:jc w:val="left"/>
        <w:rPr>
          <w:rFonts w:ascii="Arial MT"/>
          <w:b w:val="0"/>
          <w:sz w:val="5"/>
        </w:rPr>
      </w:pPr>
    </w:p>
    <w:p w14:paraId="3F83C80C" w14:textId="77777777" w:rsidR="00FA4499" w:rsidRDefault="00FA032F">
      <w:pPr>
        <w:pStyle w:val="Corpotesto"/>
        <w:ind w:left="117"/>
        <w:jc w:val="left"/>
        <w:rPr>
          <w:rFonts w:ascii="Arial MT"/>
          <w:b w:val="0"/>
        </w:rPr>
      </w:pPr>
      <w:r>
        <w:rPr>
          <w:rFonts w:ascii="Arial MT"/>
          <w:b w:val="0"/>
          <w:noProof/>
        </w:rPr>
        <w:drawing>
          <wp:inline distT="0" distB="0" distL="0" distR="0" wp14:anchorId="69859E37" wp14:editId="46139E7D">
            <wp:extent cx="995085" cy="50711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085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E389F" w14:textId="77777777" w:rsidR="00FA4499" w:rsidRDefault="00FA032F">
      <w:pPr>
        <w:pStyle w:val="Corpotesto"/>
        <w:spacing w:before="5"/>
        <w:ind w:left="334" w:right="2603"/>
      </w:pPr>
      <w:r>
        <w:rPr>
          <w:b w:val="0"/>
        </w:rPr>
        <w:br w:type="column"/>
      </w:r>
      <w:r>
        <w:t>ISTITUTO</w:t>
      </w:r>
      <w:r>
        <w:rPr>
          <w:spacing w:val="-14"/>
        </w:rPr>
        <w:t xml:space="preserve"> </w:t>
      </w:r>
      <w:r>
        <w:t>STATALE</w:t>
      </w:r>
      <w:r>
        <w:rPr>
          <w:spacing w:val="-14"/>
        </w:rPr>
        <w:t xml:space="preserve"> </w:t>
      </w:r>
      <w:r>
        <w:t>D’ISTRUZIONE</w:t>
      </w:r>
      <w:r>
        <w:rPr>
          <w:spacing w:val="-13"/>
        </w:rPr>
        <w:t xml:space="preserve"> </w:t>
      </w:r>
      <w:r>
        <w:t>SUPERIORE “R. DEL ROSSO - G. DA VERRAZZANO”</w:t>
      </w:r>
    </w:p>
    <w:p w14:paraId="79EEF171" w14:textId="77777777" w:rsidR="00FA4499" w:rsidRDefault="00FA032F">
      <w:pPr>
        <w:pStyle w:val="Corpotesto"/>
        <w:spacing w:before="1"/>
        <w:ind w:left="348" w:right="2617"/>
      </w:pPr>
      <w:r>
        <w:rPr>
          <w:noProof/>
        </w:rPr>
        <w:drawing>
          <wp:anchor distT="0" distB="0" distL="0" distR="0" simplePos="0" relativeHeight="487557120" behindDoc="1" locked="0" layoutInCell="1" allowOverlap="1" wp14:anchorId="79B3FA92" wp14:editId="08A0B917">
            <wp:simplePos x="0" y="0"/>
            <wp:positionH relativeFrom="page">
              <wp:posOffset>6084189</wp:posOffset>
            </wp:positionH>
            <wp:positionV relativeFrom="paragraph">
              <wp:posOffset>-401549</wp:posOffset>
            </wp:positionV>
            <wp:extent cx="647699" cy="647700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9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Via</w:t>
      </w:r>
      <w:r>
        <w:rPr>
          <w:spacing w:val="-4"/>
        </w:rPr>
        <w:t xml:space="preserve"> </w:t>
      </w:r>
      <w:r>
        <w:t>Panoramica,</w:t>
      </w:r>
      <w:r>
        <w:rPr>
          <w:spacing w:val="-6"/>
        </w:rPr>
        <w:t xml:space="preserve"> </w:t>
      </w:r>
      <w:r>
        <w:t>81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58019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Porto</w:t>
      </w:r>
      <w:r>
        <w:rPr>
          <w:spacing w:val="-3"/>
        </w:rPr>
        <w:t xml:space="preserve"> </w:t>
      </w:r>
      <w:r>
        <w:t>S.</w:t>
      </w:r>
      <w:r>
        <w:rPr>
          <w:spacing w:val="-4"/>
        </w:rPr>
        <w:t xml:space="preserve"> </w:t>
      </w:r>
      <w:r>
        <w:t>Stefano</w:t>
      </w:r>
      <w:r>
        <w:rPr>
          <w:spacing w:val="-5"/>
        </w:rPr>
        <w:t xml:space="preserve"> </w:t>
      </w:r>
      <w:r>
        <w:t>(GR) Telefono +39 0564 812490/0564 810045</w:t>
      </w:r>
    </w:p>
    <w:p w14:paraId="5EB17967" w14:textId="77777777" w:rsidR="00FA4499" w:rsidRDefault="00FA032F">
      <w:pPr>
        <w:pStyle w:val="Corpotesto"/>
        <w:spacing w:line="192" w:lineRule="exact"/>
        <w:ind w:left="393" w:right="2603"/>
      </w:pPr>
      <w:r>
        <w:t>Fax</w:t>
      </w:r>
      <w:r>
        <w:rPr>
          <w:spacing w:val="-6"/>
        </w:rPr>
        <w:t xml:space="preserve"> </w:t>
      </w:r>
      <w:r>
        <w:t>+39</w:t>
      </w:r>
      <w:r>
        <w:rPr>
          <w:spacing w:val="-4"/>
        </w:rPr>
        <w:t xml:space="preserve"> </w:t>
      </w:r>
      <w:r>
        <w:t>0564</w:t>
      </w:r>
      <w:r>
        <w:rPr>
          <w:spacing w:val="-5"/>
        </w:rPr>
        <w:t xml:space="preserve"> </w:t>
      </w:r>
      <w:r>
        <w:rPr>
          <w:spacing w:val="-2"/>
        </w:rPr>
        <w:t>814175</w:t>
      </w:r>
    </w:p>
    <w:p w14:paraId="598B6046" w14:textId="77777777" w:rsidR="00FA4499" w:rsidRDefault="00FA032F">
      <w:pPr>
        <w:tabs>
          <w:tab w:val="left" w:pos="5873"/>
        </w:tabs>
        <w:spacing w:line="266" w:lineRule="exact"/>
        <w:ind w:left="1226"/>
        <w:rPr>
          <w:b/>
          <w:position w:val="11"/>
          <w:sz w:val="16"/>
        </w:rPr>
      </w:pPr>
      <w:r>
        <w:rPr>
          <w:b/>
          <w:noProof/>
          <w:position w:val="11"/>
          <w:sz w:val="16"/>
        </w:rPr>
        <mc:AlternateContent>
          <mc:Choice Requires="wps">
            <w:drawing>
              <wp:anchor distT="0" distB="0" distL="0" distR="0" simplePos="0" relativeHeight="487557632" behindDoc="1" locked="0" layoutInCell="1" allowOverlap="1" wp14:anchorId="18E9592F" wp14:editId="4B0F31E5">
                <wp:simplePos x="0" y="0"/>
                <wp:positionH relativeFrom="page">
                  <wp:posOffset>6062217</wp:posOffset>
                </wp:positionH>
                <wp:positionV relativeFrom="paragraph">
                  <wp:posOffset>97104</wp:posOffset>
                </wp:positionV>
                <wp:extent cx="695960" cy="11430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5960" cy="114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FA0585" w14:textId="77777777" w:rsidR="00FA4499" w:rsidRDefault="00FA032F">
                            <w:pPr>
                              <w:spacing w:line="179" w:lineRule="exac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14484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Rev.005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E9592F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77.35pt;margin-top:7.65pt;width:54.8pt;height:9pt;z-index:-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" filled="f" stroked="f">
                <v:textbox inset="0,0,0,0">
                  <w:txbxContent>
                    <w:p w14:paraId="20FA0585" w14:textId="77777777" w:rsidR="00FA4499" w:rsidRDefault="00FA032F">
                      <w:pPr>
                        <w:spacing w:line="179" w:lineRule="exac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14484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Rev.005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0"/>
        </w:rPr>
        <w:t>C.F.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82002910535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(GRIS00900X)</w:t>
      </w:r>
      <w:r>
        <w:rPr>
          <w:b/>
          <w:sz w:val="20"/>
        </w:rPr>
        <w:tab/>
      </w:r>
      <w:r>
        <w:rPr>
          <w:b/>
          <w:position w:val="11"/>
          <w:sz w:val="16"/>
        </w:rPr>
        <w:t>CERTIFICATO</w:t>
      </w:r>
      <w:r>
        <w:rPr>
          <w:b/>
          <w:spacing w:val="-5"/>
          <w:position w:val="11"/>
          <w:sz w:val="16"/>
        </w:rPr>
        <w:t xml:space="preserve"> </w:t>
      </w:r>
      <w:r>
        <w:rPr>
          <w:b/>
          <w:position w:val="11"/>
          <w:sz w:val="16"/>
        </w:rPr>
        <w:t>N.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position w:val="11"/>
          <w:sz w:val="16"/>
        </w:rPr>
        <w:t>50</w:t>
      </w:r>
      <w:r>
        <w:rPr>
          <w:b/>
          <w:spacing w:val="-4"/>
          <w:position w:val="11"/>
          <w:sz w:val="16"/>
        </w:rPr>
        <w:t xml:space="preserve"> </w:t>
      </w:r>
      <w:r>
        <w:rPr>
          <w:b/>
          <w:spacing w:val="-5"/>
          <w:position w:val="11"/>
          <w:sz w:val="16"/>
        </w:rPr>
        <w:t>100</w:t>
      </w:r>
    </w:p>
    <w:p w14:paraId="52F940EF" w14:textId="77777777" w:rsidR="00FA4499" w:rsidRDefault="00FA4499">
      <w:pPr>
        <w:spacing w:line="266" w:lineRule="exact"/>
        <w:rPr>
          <w:b/>
          <w:position w:val="11"/>
          <w:sz w:val="16"/>
        </w:rPr>
        <w:sectPr w:rsidR="00FA4499">
          <w:type w:val="continuous"/>
          <w:pgSz w:w="11910" w:h="16840"/>
          <w:pgMar w:top="800" w:right="850" w:bottom="280" w:left="992" w:header="720" w:footer="720" w:gutter="0"/>
          <w:cols w:num="2" w:space="720" w:equalWidth="0">
            <w:col w:w="1742" w:space="579"/>
            <w:col w:w="7747"/>
          </w:cols>
        </w:sectPr>
      </w:pPr>
    </w:p>
    <w:p w14:paraId="74875FC9" w14:textId="5AC9FDF3" w:rsidR="00FA032F" w:rsidRDefault="00FA032F" w:rsidP="00FA032F">
      <w:pPr>
        <w:rPr>
          <w:rFonts w:ascii="Calibri"/>
          <w:sz w:val="16"/>
        </w:rPr>
      </w:pPr>
      <w:r>
        <w:rPr>
          <w:rFonts w:ascii="Calibri"/>
          <w:sz w:val="16"/>
        </w:rPr>
        <w:t>Sito</w:t>
      </w:r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web:</w:t>
      </w:r>
      <w:r>
        <w:rPr>
          <w:rFonts w:ascii="Calibri"/>
          <w:spacing w:val="-4"/>
          <w:sz w:val="16"/>
        </w:rPr>
        <w:t xml:space="preserve"> </w:t>
      </w:r>
      <w:hyperlink r:id="rId12">
        <w:r>
          <w:rPr>
            <w:rFonts w:ascii="Calibri"/>
            <w:sz w:val="16"/>
          </w:rPr>
          <w:t>www.daverrazzano.edu.it</w:t>
        </w:r>
      </w:hyperlink>
      <w:r>
        <w:rPr>
          <w:rFonts w:ascii="Calibri"/>
          <w:spacing w:val="80"/>
          <w:sz w:val="16"/>
        </w:rPr>
        <w:t xml:space="preserve"> </w:t>
      </w:r>
      <w:r>
        <w:rPr>
          <w:rFonts w:ascii="Calibri"/>
          <w:sz w:val="16"/>
        </w:rPr>
        <w:t>e-mail:</w:t>
      </w:r>
      <w:r>
        <w:rPr>
          <w:rFonts w:ascii="Calibri"/>
          <w:spacing w:val="-4"/>
          <w:sz w:val="16"/>
        </w:rPr>
        <w:t xml:space="preserve"> </w:t>
      </w:r>
      <w:hyperlink r:id="rId13">
        <w:r>
          <w:rPr>
            <w:rFonts w:ascii="Calibri"/>
            <w:sz w:val="16"/>
          </w:rPr>
          <w:t>gris00900x@istruzione.it</w:t>
        </w:r>
      </w:hyperlink>
      <w:r>
        <w:rPr>
          <w:rFonts w:ascii="Calibri"/>
          <w:spacing w:val="-5"/>
          <w:sz w:val="16"/>
        </w:rPr>
        <w:t xml:space="preserve"> </w:t>
      </w:r>
      <w:r>
        <w:rPr>
          <w:rFonts w:ascii="Calibri"/>
          <w:sz w:val="16"/>
        </w:rPr>
        <w:t>-</w:t>
      </w:r>
      <w:r>
        <w:rPr>
          <w:rFonts w:ascii="Calibri"/>
          <w:spacing w:val="-3"/>
          <w:sz w:val="16"/>
        </w:rPr>
        <w:t xml:space="preserve"> </w:t>
      </w:r>
      <w:hyperlink r:id="rId14">
        <w:r>
          <w:rPr>
            <w:rFonts w:ascii="Calibri"/>
            <w:sz w:val="16"/>
          </w:rPr>
          <w:t>segreteria@daverrazzano.it</w:t>
        </w:r>
      </w:hyperlink>
      <w:r>
        <w:rPr>
          <w:rFonts w:ascii="Calibri"/>
          <w:spacing w:val="40"/>
          <w:sz w:val="16"/>
        </w:rPr>
        <w:t xml:space="preserve"> </w:t>
      </w:r>
      <w:r>
        <w:rPr>
          <w:rFonts w:ascii="Calibri"/>
          <w:sz w:val="16"/>
        </w:rPr>
        <w:t>Post</w:t>
      </w:r>
    </w:p>
    <w:p w14:paraId="15F7FB92" w14:textId="77777777" w:rsidR="004729EB" w:rsidRDefault="004729EB" w:rsidP="00257EA1">
      <w:pPr>
        <w:jc w:val="center"/>
        <w:rPr>
          <w:b/>
          <w:sz w:val="24"/>
          <w:szCs w:val="24"/>
        </w:rPr>
      </w:pPr>
    </w:p>
    <w:p w14:paraId="356E654D" w14:textId="77777777" w:rsidR="004729EB" w:rsidRDefault="004729EB" w:rsidP="00257EA1">
      <w:pPr>
        <w:jc w:val="center"/>
        <w:rPr>
          <w:b/>
          <w:sz w:val="24"/>
          <w:szCs w:val="24"/>
        </w:rPr>
      </w:pPr>
    </w:p>
    <w:p w14:paraId="4CEB9E18" w14:textId="657ADC9D" w:rsidR="00257EA1" w:rsidRDefault="00257EA1" w:rsidP="00257EA1">
      <w:pPr>
        <w:jc w:val="center"/>
      </w:pPr>
      <w:r>
        <w:rPr>
          <w:b/>
          <w:sz w:val="24"/>
          <w:szCs w:val="24"/>
        </w:rPr>
        <w:t>RELAZIONE FINALE</w:t>
      </w:r>
    </w:p>
    <w:p w14:paraId="061CE2AD" w14:textId="77777777" w:rsidR="00257EA1" w:rsidRDefault="00257EA1" w:rsidP="00257EA1">
      <w:r>
        <w:rPr>
          <w:b/>
          <w:sz w:val="24"/>
          <w:szCs w:val="24"/>
        </w:rPr>
        <w:t>DISCIPLINA:  Italiano</w:t>
      </w:r>
    </w:p>
    <w:p w14:paraId="1D30C62A" w14:textId="77777777" w:rsidR="00257EA1" w:rsidRDefault="00257EA1" w:rsidP="00257EA1">
      <w:r>
        <w:rPr>
          <w:b/>
          <w:sz w:val="24"/>
          <w:szCs w:val="24"/>
        </w:rPr>
        <w:t>DOCENTE:   Costagliola Francesca</w:t>
      </w:r>
    </w:p>
    <w:p w14:paraId="732EFF63" w14:textId="3D7299CF" w:rsidR="00257EA1" w:rsidRDefault="00257EA1" w:rsidP="00257EA1">
      <w:pPr>
        <w:pStyle w:val="western"/>
      </w:pPr>
      <w:r>
        <w:rPr>
          <w:rFonts w:ascii="Times New Roman" w:hAnsi="Times New Roman" w:cs="Times New Roman"/>
          <w:b/>
          <w:bCs/>
          <w:sz w:val="24"/>
          <w:szCs w:val="24"/>
        </w:rPr>
        <w:t>CLASSE:2</w:t>
      </w:r>
      <w:r w:rsidR="00157EF5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linguistico</w:t>
      </w:r>
    </w:p>
    <w:p w14:paraId="6D0879C4" w14:textId="77777777" w:rsidR="00257EA1" w:rsidRDefault="00257EA1" w:rsidP="00257EA1">
      <w:pPr>
        <w:pStyle w:val="western"/>
      </w:pPr>
      <w:r>
        <w:rPr>
          <w:rFonts w:ascii="Times New Roman" w:hAnsi="Times New Roman" w:cs="Times New Roman"/>
          <w:b/>
          <w:bCs/>
          <w:sz w:val="24"/>
          <w:szCs w:val="24"/>
        </w:rPr>
        <w:t>DISCIPLINA italiano</w:t>
      </w:r>
    </w:p>
    <w:p w14:paraId="79343755" w14:textId="77777777" w:rsidR="00257EA1" w:rsidRDefault="00257EA1" w:rsidP="00257EA1">
      <w:pPr>
        <w:pStyle w:val="western"/>
      </w:pPr>
      <w:r>
        <w:rPr>
          <w:rFonts w:ascii="Times New Roman" w:hAnsi="Times New Roman" w:cs="Times New Roman"/>
          <w:b/>
          <w:bCs/>
          <w:sz w:val="24"/>
          <w:szCs w:val="24"/>
        </w:rPr>
        <w:t>DOCENTE: Francesca Costagliola</w:t>
      </w:r>
    </w:p>
    <w:p w14:paraId="633B9DB4" w14:textId="54E2B11F" w:rsidR="00257EA1" w:rsidRDefault="00257EA1" w:rsidP="00257EA1">
      <w:pPr>
        <w:pStyle w:val="western"/>
      </w:pPr>
      <w:r>
        <w:rPr>
          <w:rFonts w:ascii="Times New Roman" w:hAnsi="Times New Roman" w:cs="Times New Roman"/>
          <w:b/>
          <w:bCs/>
          <w:sz w:val="24"/>
          <w:szCs w:val="24"/>
        </w:rPr>
        <w:t>Obiettivi cognitivi</w:t>
      </w:r>
      <w:r w:rsidR="00DB3B3B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B3B">
        <w:rPr>
          <w:rFonts w:ascii="Times New Roman" w:hAnsi="Times New Roman" w:cs="Times New Roman"/>
          <w:bCs/>
          <w:sz w:val="24"/>
          <w:szCs w:val="24"/>
        </w:rPr>
        <w:t>gli obiettivi cognitivi specifici sono adattati alla fisionomia della classe.</w:t>
      </w:r>
    </w:p>
    <w:p w14:paraId="011DFCE7" w14:textId="77777777" w:rsidR="00257EA1" w:rsidRDefault="00257EA1" w:rsidP="00257EA1">
      <w:pPr>
        <w:spacing w:before="280"/>
        <w:jc w:val="both"/>
        <w:rPr>
          <w:sz w:val="24"/>
          <w:szCs w:val="24"/>
          <w:lang w:eastAsia="zh-CN"/>
        </w:rPr>
      </w:pPr>
    </w:p>
    <w:tbl>
      <w:tblPr>
        <w:tblW w:w="0" w:type="auto"/>
        <w:tblInd w:w="-4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5"/>
        <w:gridCol w:w="723"/>
        <w:gridCol w:w="1477"/>
        <w:gridCol w:w="723"/>
        <w:gridCol w:w="1647"/>
      </w:tblGrid>
      <w:tr w:rsidR="00257EA1" w14:paraId="166A44C6" w14:textId="77777777" w:rsidTr="00257EA1">
        <w:tc>
          <w:tcPr>
            <w:tcW w:w="5345" w:type="dxa"/>
            <w:vMerge w:val="restart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767BDCB7" w14:textId="77777777" w:rsidR="00257EA1" w:rsidRDefault="00257EA1">
            <w:pPr>
              <w:jc w:val="both"/>
              <w:rPr>
                <w:rFonts w:ascii="Tahoma" w:hAnsi="Tahoma" w:cs="Tahoma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Obiettivi programmati</w:t>
            </w:r>
          </w:p>
        </w:tc>
        <w:tc>
          <w:tcPr>
            <w:tcW w:w="4570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08CF5E88" w14:textId="77777777" w:rsidR="00257EA1" w:rsidRDefault="00257EA1">
            <w:pPr>
              <w:jc w:val="both"/>
              <w:rPr>
                <w:rFonts w:ascii="Tahoma" w:hAnsi="Tahoma" w:cs="Tahoma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Raggiunti da</w:t>
            </w:r>
          </w:p>
        </w:tc>
      </w:tr>
      <w:tr w:rsidR="00257EA1" w14:paraId="52277CB4" w14:textId="77777777" w:rsidTr="00257EA1">
        <w:tc>
          <w:tcPr>
            <w:tcW w:w="5345" w:type="dxa"/>
            <w:vMerge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  <w:hideMark/>
          </w:tcPr>
          <w:p w14:paraId="05DD30B5" w14:textId="77777777" w:rsidR="00257EA1" w:rsidRDefault="00257EA1">
            <w:pPr>
              <w:rPr>
                <w:rFonts w:ascii="Tahoma" w:hAnsi="Tahoma" w:cs="Tahoma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11A23BE4" w14:textId="77777777" w:rsidR="00257EA1" w:rsidRDefault="00257EA1">
            <w:pPr>
              <w:jc w:val="both"/>
              <w:rPr>
                <w:rFonts w:ascii="Tahoma" w:hAnsi="Tahoma" w:cs="Tahoma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tutti</w:t>
            </w: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17E04CC8" w14:textId="77777777" w:rsidR="00257EA1" w:rsidRDefault="00257EA1">
            <w:pPr>
              <w:jc w:val="both"/>
              <w:rPr>
                <w:rFonts w:ascii="Tahoma" w:hAnsi="Tahoma" w:cs="Tahoma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maggioranza</w:t>
            </w: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12EE5BEB" w14:textId="77777777" w:rsidR="00257EA1" w:rsidRDefault="00257EA1">
            <w:pPr>
              <w:jc w:val="both"/>
              <w:rPr>
                <w:rFonts w:ascii="Tahoma" w:hAnsi="Tahoma" w:cs="Tahoma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metà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5D48EFE1" w14:textId="77777777" w:rsidR="00257EA1" w:rsidRDefault="00257EA1">
            <w:pPr>
              <w:jc w:val="both"/>
              <w:rPr>
                <w:rFonts w:ascii="Tahoma" w:hAnsi="Tahoma" w:cs="Tahoma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alcuni</w:t>
            </w:r>
          </w:p>
        </w:tc>
      </w:tr>
      <w:tr w:rsidR="00257EA1" w14:paraId="26EC9ACA" w14:textId="77777777" w:rsidTr="00257EA1">
        <w:tc>
          <w:tcPr>
            <w:tcW w:w="53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4FE7E9CB" w14:textId="77777777" w:rsidR="00257EA1" w:rsidRDefault="00257EA1">
            <w:pPr>
              <w:jc w:val="both"/>
              <w:rPr>
                <w:rFonts w:asciiTheme="minorHAnsi" w:eastAsiaTheme="minorHAnsi" w:hAnsiTheme="minorHAnsi" w:cs="Times New Roman"/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S</w:t>
            </w:r>
            <w:r>
              <w:rPr>
                <w:sz w:val="24"/>
                <w:szCs w:val="24"/>
              </w:rPr>
              <w:t>viluppare ulteriormente la capacità di produzione testuale in riferimento al lessico specifico, argomentando in modo efficace secondo tipologie testuali</w:t>
            </w:r>
          </w:p>
          <w:p w14:paraId="0F00F9E0" w14:textId="77777777" w:rsidR="00257EA1" w:rsidRDefault="00257EA1">
            <w:pPr>
              <w:spacing w:before="2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337EB3C8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1EC3DC58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5AE8E9E5" w14:textId="77777777" w:rsidR="00257EA1" w:rsidRDefault="00257EA1">
            <w:pPr>
              <w:jc w:val="both"/>
              <w:rPr>
                <w:rFonts w:ascii="Tahoma" w:hAnsi="Tahoma" w:cs="Tahoma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461CC6F" w14:textId="77777777" w:rsidR="00257EA1" w:rsidRDefault="00257EA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57EA1" w14:paraId="5CBEC8BA" w14:textId="77777777" w:rsidTr="00257EA1">
        <w:trPr>
          <w:trHeight w:val="780"/>
        </w:trPr>
        <w:tc>
          <w:tcPr>
            <w:tcW w:w="53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5DFAF067" w14:textId="77777777" w:rsidR="00257EA1" w:rsidRDefault="00257EA1">
            <w:pPr>
              <w:jc w:val="both"/>
              <w:rPr>
                <w:rFonts w:asciiTheme="minorHAnsi" w:eastAsia="MS Mincho" w:hAnsiTheme="minorHAnsi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Potenziare l'acquisizione dell'uso consapevole delle tecniche espressive e degli strumenti di riferimento</w:t>
            </w:r>
          </w:p>
          <w:p w14:paraId="7EE58205" w14:textId="77777777" w:rsidR="00257EA1" w:rsidRDefault="00257EA1">
            <w:pPr>
              <w:spacing w:before="2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45B9FB84" w14:textId="77777777" w:rsidR="00257EA1" w:rsidRDefault="00257EA1">
            <w:pPr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0AF2E0FB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  <w:p w14:paraId="22ADB17C" w14:textId="77777777" w:rsidR="00257EA1" w:rsidRDefault="00257EA1">
            <w:pPr>
              <w:spacing w:before="280"/>
              <w:jc w:val="both"/>
              <w:rPr>
                <w:sz w:val="24"/>
                <w:szCs w:val="24"/>
                <w:lang w:eastAsia="zh-CN"/>
              </w:rPr>
            </w:pPr>
          </w:p>
          <w:p w14:paraId="7C7EB3A4" w14:textId="77777777" w:rsidR="00257EA1" w:rsidRDefault="00257EA1">
            <w:pPr>
              <w:spacing w:before="28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23BE935D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61282921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257EA1" w14:paraId="1F53BDBC" w14:textId="77777777" w:rsidTr="00257EA1">
        <w:tc>
          <w:tcPr>
            <w:tcW w:w="53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1E277D6F" w14:textId="77777777" w:rsidR="00257EA1" w:rsidRDefault="00257EA1">
            <w:pPr>
              <w:jc w:val="both"/>
              <w:rPr>
                <w:rFonts w:asciiTheme="minorHAnsi" w:eastAsia="MS Mincho" w:hAnsiTheme="minorHAnsi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Ottenere la capacità di autovalutarsi. E di sviluppare spirito critico e consapevolezza</w:t>
            </w:r>
          </w:p>
          <w:tbl>
            <w:tblPr>
              <w:tblW w:w="5325" w:type="dxa"/>
              <w:tblInd w:w="113" w:type="dxa"/>
              <w:tblLayout w:type="fixed"/>
              <w:tblLook w:val="01E0" w:firstRow="1" w:lastRow="1" w:firstColumn="1" w:lastColumn="1" w:noHBand="0" w:noVBand="0"/>
            </w:tblPr>
            <w:tblGrid>
              <w:gridCol w:w="5325"/>
            </w:tblGrid>
            <w:tr w:rsidR="00257EA1" w14:paraId="76CC45E7" w14:textId="77777777">
              <w:tc>
                <w:tcPr>
                  <w:tcW w:w="5328" w:type="dxa"/>
                </w:tcPr>
                <w:p w14:paraId="6C03DA72" w14:textId="77777777" w:rsidR="00257EA1" w:rsidRDefault="00257EA1">
                  <w:pPr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it-IT"/>
                    </w:rPr>
                  </w:pPr>
                </w:p>
                <w:p w14:paraId="6AE0406C" w14:textId="77777777" w:rsidR="00257EA1" w:rsidRDefault="00257EA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8145690" w14:textId="77777777" w:rsidR="00257EA1" w:rsidRDefault="00257EA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7F49985E" w14:textId="77777777" w:rsidR="00257EA1" w:rsidRDefault="00257EA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456747FB" w14:textId="77777777" w:rsidR="00257EA1" w:rsidRDefault="00257EA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26414F83" w14:textId="77777777" w:rsidR="00257EA1" w:rsidRDefault="00257EA1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2941A93" w14:textId="77777777" w:rsidR="00257EA1" w:rsidRDefault="00257EA1">
                  <w:pPr>
                    <w:jc w:val="both"/>
                    <w:rPr>
                      <w:rFonts w:asciiTheme="minorHAnsi" w:eastAsiaTheme="minorHAnsi" w:hAnsiTheme="minorHAnsi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Essere in grado di operare nell’ambito della disciplina</w:t>
                  </w:r>
                </w:p>
              </w:tc>
            </w:tr>
            <w:tr w:rsidR="00257EA1" w14:paraId="1A030E05" w14:textId="77777777">
              <w:tc>
                <w:tcPr>
                  <w:tcW w:w="5328" w:type="dxa"/>
                </w:tcPr>
                <w:p w14:paraId="15A29A38" w14:textId="77777777" w:rsidR="00257EA1" w:rsidRDefault="00257EA1">
                  <w:pPr>
                    <w:jc w:val="both"/>
                    <w:rPr>
                      <w:rFonts w:asciiTheme="minorHAnsi" w:eastAsiaTheme="minorHAnsi" w:hAnsiTheme="minorHAnsi"/>
                      <w:sz w:val="24"/>
                      <w:szCs w:val="24"/>
                    </w:rPr>
                  </w:pPr>
                </w:p>
              </w:tc>
            </w:tr>
          </w:tbl>
          <w:p w14:paraId="023D87B9" w14:textId="77777777" w:rsidR="00257EA1" w:rsidRDefault="00257EA1">
            <w:pPr>
              <w:spacing w:before="28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0D8C76A3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7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60B0080F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5C3204CF" w14:textId="77777777" w:rsidR="00257EA1" w:rsidRDefault="00257EA1">
            <w:pPr>
              <w:jc w:val="both"/>
              <w:rPr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X</w:t>
            </w:r>
          </w:p>
          <w:p w14:paraId="05EF5F7B" w14:textId="77777777" w:rsidR="00257EA1" w:rsidRDefault="00257EA1">
            <w:pPr>
              <w:spacing w:before="280"/>
              <w:jc w:val="both"/>
              <w:rPr>
                <w:sz w:val="24"/>
                <w:szCs w:val="24"/>
                <w:lang w:eastAsia="zh-CN"/>
              </w:rPr>
            </w:pPr>
          </w:p>
          <w:p w14:paraId="4B2EA2D6" w14:textId="77777777" w:rsidR="00257EA1" w:rsidRDefault="00257EA1">
            <w:pPr>
              <w:spacing w:before="280"/>
              <w:jc w:val="both"/>
              <w:rPr>
                <w:sz w:val="24"/>
                <w:szCs w:val="24"/>
                <w:lang w:eastAsia="zh-CN"/>
              </w:rPr>
            </w:pPr>
          </w:p>
          <w:p w14:paraId="5729CB93" w14:textId="77777777" w:rsidR="00257EA1" w:rsidRDefault="00257EA1">
            <w:pPr>
              <w:spacing w:before="280"/>
              <w:jc w:val="both"/>
              <w:rPr>
                <w:sz w:val="24"/>
                <w:szCs w:val="24"/>
                <w:lang w:eastAsia="zh-CN"/>
              </w:rPr>
            </w:pPr>
          </w:p>
          <w:p w14:paraId="7973AC74" w14:textId="77777777" w:rsidR="00257EA1" w:rsidRDefault="00257EA1">
            <w:pPr>
              <w:spacing w:before="280"/>
              <w:jc w:val="both"/>
              <w:rPr>
                <w:sz w:val="24"/>
                <w:szCs w:val="24"/>
                <w:lang w:eastAsia="zh-CN"/>
              </w:rPr>
            </w:pPr>
          </w:p>
          <w:p w14:paraId="65ABC71D" w14:textId="77777777" w:rsidR="00257EA1" w:rsidRDefault="00257EA1">
            <w:pPr>
              <w:spacing w:before="280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0A028FCF" w14:textId="77777777" w:rsidR="00257EA1" w:rsidRDefault="00257EA1">
            <w:pPr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14:paraId="6AA29E5A" w14:textId="77777777" w:rsidR="00257EA1" w:rsidRDefault="00257EA1" w:rsidP="00257EA1">
      <w:pPr>
        <w:rPr>
          <w:bCs/>
          <w:sz w:val="24"/>
          <w:szCs w:val="24"/>
          <w:lang w:eastAsia="it-IT"/>
        </w:rPr>
      </w:pPr>
    </w:p>
    <w:p w14:paraId="7BA1C05A" w14:textId="77777777" w:rsidR="00257EA1" w:rsidRDefault="00257EA1" w:rsidP="00257EA1">
      <w:pPr>
        <w:rPr>
          <w:bCs/>
          <w:sz w:val="24"/>
          <w:szCs w:val="24"/>
        </w:rPr>
      </w:pPr>
    </w:p>
    <w:p w14:paraId="075D3ED9" w14:textId="77777777" w:rsidR="00257EA1" w:rsidRDefault="00257EA1" w:rsidP="00257EA1">
      <w:pPr>
        <w:rPr>
          <w:bCs/>
          <w:sz w:val="24"/>
          <w:szCs w:val="24"/>
        </w:rPr>
      </w:pPr>
    </w:p>
    <w:p w14:paraId="1F40D1F1" w14:textId="77777777" w:rsidR="00257EA1" w:rsidRDefault="00257EA1" w:rsidP="00257EA1">
      <w:pPr>
        <w:rPr>
          <w:bCs/>
          <w:sz w:val="24"/>
          <w:szCs w:val="24"/>
        </w:rPr>
      </w:pPr>
    </w:p>
    <w:p w14:paraId="14C2CC7E" w14:textId="77777777" w:rsidR="00257EA1" w:rsidRDefault="00257EA1" w:rsidP="00257EA1">
      <w:pPr>
        <w:pStyle w:val="western"/>
        <w:rPr>
          <w:rFonts w:ascii="Times New Roman" w:hAnsi="Times New Roman" w:cs="Times New Roman"/>
          <w:sz w:val="24"/>
          <w:szCs w:val="24"/>
        </w:rPr>
      </w:pPr>
    </w:p>
    <w:p w14:paraId="102BAB42" w14:textId="77777777" w:rsidR="00257EA1" w:rsidRDefault="00257EA1" w:rsidP="00257EA1">
      <w:pPr>
        <w:pStyle w:val="western"/>
      </w:pPr>
      <w:r>
        <w:rPr>
          <w:rFonts w:ascii="Times New Roman" w:hAnsi="Times New Roman" w:cs="Times New Roman"/>
          <w:b/>
          <w:bCs/>
          <w:sz w:val="24"/>
          <w:szCs w:val="24"/>
        </w:rPr>
        <w:t>Contenuti disciplinari</w:t>
      </w:r>
    </w:p>
    <w:p w14:paraId="7655C044" w14:textId="77777777" w:rsidR="00257EA1" w:rsidRDefault="00257EA1" w:rsidP="00257EA1">
      <w:pPr>
        <w:pStyle w:val="wester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L’elenco dettagliato dei contenuti è riportato nel programma allegato.</w:t>
      </w:r>
    </w:p>
    <w:p w14:paraId="52BDE0DF" w14:textId="77777777" w:rsidR="00257EA1" w:rsidRDefault="00257EA1" w:rsidP="00257EA1">
      <w:pPr>
        <w:pStyle w:val="wester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MODULO GRAMMATICA E SINTASSI</w:t>
      </w:r>
    </w:p>
    <w:p w14:paraId="5968A1B4" w14:textId="77777777" w:rsidR="00257EA1" w:rsidRDefault="00257EA1" w:rsidP="00257EA1">
      <w:pPr>
        <w:pStyle w:val="western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MODULO PROMESSI SPOSI</w:t>
      </w:r>
    </w:p>
    <w:p w14:paraId="1E10564D" w14:textId="77777777" w:rsidR="00257EA1" w:rsidRDefault="00257EA1" w:rsidP="00257EA1">
      <w:pPr>
        <w:pStyle w:val="western"/>
      </w:pPr>
      <w:r>
        <w:rPr>
          <w:rFonts w:ascii="Times New Roman" w:hAnsi="Times New Roman" w:cs="Times New Roman"/>
          <w:sz w:val="24"/>
          <w:szCs w:val="24"/>
        </w:rPr>
        <w:t xml:space="preserve">MODULO ANTOLOGIA </w:t>
      </w:r>
    </w:p>
    <w:p w14:paraId="73CB8EA1" w14:textId="77777777" w:rsidR="00257EA1" w:rsidRDefault="00257EA1" w:rsidP="00257EA1">
      <w:pPr>
        <w:pStyle w:val="NormaleWeb"/>
      </w:pPr>
      <w:r>
        <w:rPr>
          <w:b/>
          <w:bCs/>
        </w:rPr>
        <w:t>Metodologia.</w:t>
      </w:r>
    </w:p>
    <w:p w14:paraId="632B9B57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Si è creato un ambiente di apprendimento nel quale far lavorare i ragazzi in un clima di partecipazione attiva, non solo la classica lezione frontale, ma anche il ricorso ad interventi di gruppo, sussidi multimediali per incentivare la memoria visiva.</w:t>
      </w:r>
    </w:p>
    <w:p w14:paraId="1AF34554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 xml:space="preserve">L’intento di questo approccio è quello di fare in modo che le conoscenze degli alunni non vadano a finire in quella chiamata memoria a breve termine. </w:t>
      </w:r>
    </w:p>
    <w:p w14:paraId="01B77080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Si sono seguiti i testi in adozione, dispense ed integrazioni, ciascun argomento è stato spiegato in classe. Gli esercizi sono stati eseguiti, a titolo di esempio, in classe, ma sempre con la collaborazione attiva di tutti i ragazzi e poi assegnati come lavoro domestico. All'inizio di ogni lezione sono stati corretti in classe gli esercizi assegnati la volta precedente.</w:t>
      </w:r>
    </w:p>
    <w:p w14:paraId="75638ED3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I compiti in classe vertono su tipologie di esercizi già affrontati e è stato reso noto in tempo utile il tipo di esercizi presenti nelle prove e una valida indicazione per il tema in classe.</w:t>
      </w:r>
    </w:p>
    <w:p w14:paraId="076B3AEE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 xml:space="preserve">Sono state concordate con gli alunni le lezioni in cui si sono effettuate le prove di verifica sia scritte che orali. </w:t>
      </w:r>
    </w:p>
    <w:p w14:paraId="37C073D5" w14:textId="77777777" w:rsidR="00257EA1" w:rsidRDefault="00257EA1" w:rsidP="00257EA1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è proceduto all'organizzazione di interventi di recupero in caso di necessità. Pertanto si è lavorato con lezione frontale, lezione interattiva (discussioni sui libri o a tema, interrogazioni collettive), Lezione multimediale, Cooperative learning, Problem solving .</w:t>
      </w:r>
    </w:p>
    <w:p w14:paraId="6D289522" w14:textId="77777777" w:rsidR="00257EA1" w:rsidRDefault="00257EA1" w:rsidP="00257EA1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Strumenti e sussidi</w:t>
      </w:r>
    </w:p>
    <w:p w14:paraId="48EE22A0" w14:textId="77777777" w:rsidR="00257EA1" w:rsidRDefault="00257EA1" w:rsidP="00257EA1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Libro di testo, e fotocopie di esercizi, dispense, schemi, mappe concettuali, ausilio Lim.</w:t>
      </w:r>
    </w:p>
    <w:p w14:paraId="72B335E7" w14:textId="77777777" w:rsidR="00257EA1" w:rsidRDefault="00257EA1" w:rsidP="00257EA1">
      <w:pPr>
        <w:pStyle w:val="western"/>
        <w:rPr>
          <w:rFonts w:ascii="Times New Roman" w:hAnsi="Times New Roman" w:cs="Times New Roman"/>
          <w:sz w:val="24"/>
          <w:szCs w:val="24"/>
        </w:rPr>
      </w:pPr>
    </w:p>
    <w:p w14:paraId="6027E0B1" w14:textId="77777777" w:rsidR="00257EA1" w:rsidRDefault="00257EA1" w:rsidP="00257EA1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Tipologia delle prove di verifica</w:t>
      </w:r>
    </w:p>
    <w:p w14:paraId="74E3D737" w14:textId="77777777" w:rsidR="00257EA1" w:rsidRDefault="00257EA1" w:rsidP="00257EA1">
      <w:pPr>
        <w:pStyle w:val="western"/>
        <w:rPr>
          <w:rFonts w:ascii="Times New Roman" w:hAnsi="Times New Roman" w:cs="Times New Roman"/>
          <w:sz w:val="24"/>
          <w:szCs w:val="24"/>
        </w:rPr>
      </w:pPr>
    </w:p>
    <w:p w14:paraId="63C44EEA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Prove scritte e colloqui orali .</w:t>
      </w:r>
    </w:p>
    <w:p w14:paraId="7D14639C" w14:textId="77777777" w:rsidR="00257EA1" w:rsidRDefault="00257EA1" w:rsidP="00257EA1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Temi di tipologia analisi del testo e C, solo esercitazioni per la tipologia B</w:t>
      </w:r>
    </w:p>
    <w:p w14:paraId="123E5A80" w14:textId="77777777" w:rsidR="00257EA1" w:rsidRDefault="00257EA1" w:rsidP="00257EA1">
      <w:pPr>
        <w:pStyle w:val="western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Criteri di valutazione da personalizzare </w:t>
      </w:r>
    </w:p>
    <w:p w14:paraId="7D2299AB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336E25AA" w14:textId="77777777" w:rsidR="00257EA1" w:rsidRDefault="00257EA1" w:rsidP="00257EA1">
      <w:pPr>
        <w:pStyle w:val="NormaleWeb"/>
        <w:rPr>
          <w:sz w:val="24"/>
          <w:szCs w:val="24"/>
        </w:rPr>
      </w:pPr>
    </w:p>
    <w:tbl>
      <w:tblPr>
        <w:tblW w:w="8745" w:type="dxa"/>
        <w:tblInd w:w="68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1"/>
        <w:gridCol w:w="8244"/>
      </w:tblGrid>
      <w:tr w:rsidR="00257EA1" w14:paraId="73A5779F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23A7BE01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7530FEA2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VOTO NULLO. Verifica orale: Rifiuto del dialogo educativo, l’alunno si sottrae volontariamente alla verifica. Verifica scritta: consegna in bianco.</w:t>
            </w:r>
          </w:p>
        </w:tc>
      </w:tr>
      <w:tr w:rsidR="00257EA1" w14:paraId="28DF37B1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2DEB08D2" w14:textId="77777777" w:rsidR="00257EA1" w:rsidRDefault="00257EA1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E3615" w14:textId="77777777" w:rsidR="00257EA1" w:rsidRDefault="00257EA1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182D9CA5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NEGATIVO. Verifica orale: esposizione carente, difficoltà espositive, dimostrazione di scarsissimo interesse per l’argomento, incapacità di recepire le sollecitazioni dell’insegnante. Verifica scritta: svolta solo parzialmente, senza alcuna competenza lessicale, con gravi errori concettuali.</w:t>
            </w:r>
          </w:p>
        </w:tc>
      </w:tr>
      <w:tr w:rsidR="00257EA1" w14:paraId="2265FD21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16683B4C" w14:textId="77777777" w:rsidR="00257EA1" w:rsidRDefault="00257EA1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79CB7" w14:textId="77777777" w:rsidR="00257EA1" w:rsidRDefault="00257EA1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1A03E49C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GRAVEMENTE INSUFFICIENTE. Verifica orale: conoscenze sporadiche dei contenuti essenziali. Competenze molto parziali. Espressione molto precaria nella formulazione del periodo e nell’uso lessicale. Capacità analitiche limitate. Verifica scritta: svolta solo in parte e con errori concettuali diffusi, oppure svolta completamente ma con errori concettuali gravi e diffusi</w:t>
            </w:r>
          </w:p>
        </w:tc>
      </w:tr>
      <w:tr w:rsidR="00257EA1" w14:paraId="5A522D1E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3DACA744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2399B219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INSUFFICIENTE. Verifica orale: conoscenza frammentaria e imprecisa dei contenuti. Competenze incerte. Espressione impropria e impacciata, povertà lessicale. Verifica scritta: svolta in maniera incompleta; oppure completata, ma con diversi errori concettuali non gravi o con diffusi errori morfosintattici.</w:t>
            </w:r>
          </w:p>
        </w:tc>
      </w:tr>
      <w:tr w:rsidR="00257EA1" w14:paraId="611514FE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1D99AF0B" w14:textId="77777777" w:rsidR="00257EA1" w:rsidRDefault="00257EA1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CF5FD" w14:textId="77777777" w:rsidR="00257EA1" w:rsidRDefault="00257EA1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56D5BF34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SUFFICIENTE. Verifica orale: conoscenza dei contenuti essenziali, esposti con un linguaggio semplice, ma sostanzialmente corretto. Competenze essenziali relative alle singole unità formative. Verifica scritta: svolta per intero, in conformità con i contenuti richiesti; esposizione lineare, pur se con un lessico ordinario e/o in parte appropriato</w:t>
            </w:r>
          </w:p>
        </w:tc>
      </w:tr>
      <w:tr w:rsidR="00257EA1" w14:paraId="7C077FC7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00D32BB8" w14:textId="77777777" w:rsidR="00257EA1" w:rsidRDefault="00257EA1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0E459" w14:textId="77777777" w:rsidR="00257EA1" w:rsidRDefault="00257EA1">
            <w:pPr>
              <w:pStyle w:val="western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4EE25" w14:textId="77777777" w:rsidR="00257EA1" w:rsidRDefault="00257EA1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4AB0CF24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DISCRETO. Verifica orale: conoscenza e comprensione dei contenuti essenziali; capacità di cogliere alcuni spunti di riflessione dai nuclei cognitivi; esposizione articolata e coerente, anche se non completa, dei contenuti essenziali. Verifica scritta: svolta con alcuni spunti riflessivi che denotano la personale assimilazione dei contenuti; espressione corretta, appropriata nella formulazione dei periodi e del lessico.</w:t>
            </w:r>
          </w:p>
        </w:tc>
      </w:tr>
      <w:tr w:rsidR="00257EA1" w14:paraId="549FE9DB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46BDDE1E" w14:textId="77777777" w:rsidR="00257EA1" w:rsidRDefault="00257EA1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F033B" w14:textId="77777777" w:rsidR="00257EA1" w:rsidRDefault="00257EA1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5E2BE292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BUONO. Verifica orale: conoscenza, comprensione e applicazione dei contenuti essenziali. Conoscenza completa e ragionata dei nuclei cognitivi. Esposizione sicura e padronanza del linguaggio specifico. Verifica scritta: svolta con competenza argomentativa che denota la personale comprensione e applicazione dei contenuti essenziali. Uso del lessico specifico.</w:t>
            </w:r>
          </w:p>
        </w:tc>
      </w:tr>
      <w:tr w:rsidR="00257EA1" w14:paraId="7886E4C4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14:paraId="15DB6934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1D5F9FEC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OTTIMO. Verifica orale: conoscenza completa dei contenuti essenziali, precisa nei riferimenti e con gli approfondimenti previsti dal programma. Capacità espressiva, logica, analitica e sintetica. Verifica scritta: svolta in ogni sua parte in modo completo e creativo con riferimenti intertestuali.</w:t>
            </w:r>
          </w:p>
        </w:tc>
      </w:tr>
      <w:tr w:rsidR="00257EA1" w14:paraId="1EA99F3A" w14:textId="77777777" w:rsidTr="00257EA1">
        <w:tc>
          <w:tcPr>
            <w:tcW w:w="50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</w:tcPr>
          <w:p w14:paraId="6A0330B5" w14:textId="77777777" w:rsidR="00257EA1" w:rsidRDefault="00257EA1">
            <w:pPr>
              <w:pStyle w:val="western"/>
              <w:widowControl w:val="0"/>
              <w:snapToGrid w:val="0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07330" w14:textId="77777777" w:rsidR="00257EA1" w:rsidRDefault="00257EA1">
            <w:pPr>
              <w:pStyle w:val="western"/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4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4FFFAD56" w14:textId="77777777" w:rsidR="00257EA1" w:rsidRDefault="00257EA1">
            <w:pPr>
              <w:pStyle w:val="western"/>
              <w:widowControl w:val="0"/>
              <w:spacing w:before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ECCELLENTE. Verifica orale: conoscenza completa, approfondita e personalizzata dei contenuti. Competenza e capacità espositiva brillante. Verifica scritta: perfettamente svolta in ogni sua parte, con riferimenti intertestuali e spunti critici originali.</w:t>
            </w:r>
          </w:p>
        </w:tc>
      </w:tr>
    </w:tbl>
    <w:p w14:paraId="6C4E2585" w14:textId="77777777" w:rsidR="00257EA1" w:rsidRDefault="00257EA1" w:rsidP="00257EA1">
      <w:pPr>
        <w:pStyle w:val="NormaleWeb"/>
        <w:rPr>
          <w:sz w:val="24"/>
          <w:szCs w:val="24"/>
        </w:rPr>
      </w:pPr>
    </w:p>
    <w:p w14:paraId="0D025B07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>La valutazione conclusiva, oltre ai precedenti parametri, ha fatto e farà riferimento anche a: frequenza, attenzione in classe, interesse mostrato per la disciplina, partecipazione attiva, disponibilità al dialogo educativo</w:t>
      </w:r>
    </w:p>
    <w:p w14:paraId="2E6ACAD3" w14:textId="77777777" w:rsidR="00257EA1" w:rsidRDefault="00257EA1" w:rsidP="00257EA1">
      <w:pPr>
        <w:pStyle w:val="NormaleWeb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Il docente</w:t>
      </w:r>
    </w:p>
    <w:p w14:paraId="51F3CBBB" w14:textId="77777777" w:rsidR="00257EA1" w:rsidRDefault="00257EA1" w:rsidP="00257EA1">
      <w:pPr>
        <w:pStyle w:val="NormaleWeb"/>
        <w:ind w:left="5664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Prof. ssa Francesca Costagliola</w:t>
      </w:r>
    </w:p>
    <w:p w14:paraId="10DB9EED" w14:textId="77777777" w:rsidR="00257EA1" w:rsidRDefault="00257EA1" w:rsidP="00257EA1">
      <w:pPr>
        <w:pStyle w:val="western"/>
        <w:ind w:left="363"/>
        <w:rPr>
          <w:rFonts w:ascii="Times New Roman" w:hAnsi="Times New Roman" w:cs="Times New Roman"/>
          <w:sz w:val="24"/>
          <w:szCs w:val="24"/>
        </w:rPr>
      </w:pPr>
    </w:p>
    <w:p w14:paraId="546CA358" w14:textId="77777777" w:rsidR="00257EA1" w:rsidRDefault="00257EA1" w:rsidP="00257EA1">
      <w:pPr>
        <w:pStyle w:val="western"/>
        <w:ind w:left="363"/>
        <w:rPr>
          <w:rFonts w:ascii="Times New Roman" w:hAnsi="Times New Roman" w:cs="Times New Roman"/>
          <w:sz w:val="24"/>
          <w:szCs w:val="24"/>
        </w:rPr>
      </w:pPr>
    </w:p>
    <w:p w14:paraId="3F3CF30E" w14:textId="72BB9002" w:rsidR="00FA4499" w:rsidRDefault="00FA4499" w:rsidP="00257EA1">
      <w:pPr>
        <w:rPr>
          <w:rFonts w:ascii="Calibri"/>
          <w:sz w:val="16"/>
        </w:rPr>
      </w:pPr>
    </w:p>
    <w:sectPr w:rsidR="00FA4499">
      <w:type w:val="continuous"/>
      <w:pgSz w:w="11910" w:h="16840"/>
      <w:pgMar w:top="80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0286A"/>
    <w:multiLevelType w:val="multilevel"/>
    <w:tmpl w:val="4A2E2E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AE609C"/>
    <w:multiLevelType w:val="hybridMultilevel"/>
    <w:tmpl w:val="B5C26AE0"/>
    <w:lvl w:ilvl="0" w:tplc="A9D2912C">
      <w:start w:val="1"/>
      <w:numFmt w:val="upperLetter"/>
      <w:lvlText w:val="%1.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4BC87CCF"/>
    <w:multiLevelType w:val="multilevel"/>
    <w:tmpl w:val="DC22BD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1830F27"/>
    <w:multiLevelType w:val="multilevel"/>
    <w:tmpl w:val="03CE2E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4499"/>
    <w:rsid w:val="00134E99"/>
    <w:rsid w:val="00157EF5"/>
    <w:rsid w:val="00173BAE"/>
    <w:rsid w:val="00257EA1"/>
    <w:rsid w:val="00414DAB"/>
    <w:rsid w:val="004729EB"/>
    <w:rsid w:val="00DB3B3B"/>
    <w:rsid w:val="00FA032F"/>
    <w:rsid w:val="00F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73A7"/>
  <w15:docId w15:val="{F70C03E9-6205-4342-8FB2-35B092500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center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semiHidden/>
    <w:unhideWhenUsed/>
    <w:qFormat/>
    <w:rsid w:val="00173BAE"/>
    <w:pPr>
      <w:widowControl/>
      <w:suppressAutoHyphens/>
      <w:autoSpaceDE/>
      <w:autoSpaceDN/>
      <w:spacing w:before="2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estern">
    <w:name w:val="western"/>
    <w:basedOn w:val="Normale"/>
    <w:qFormat/>
    <w:rsid w:val="00257EA1"/>
    <w:pPr>
      <w:widowControl/>
      <w:suppressAutoHyphens/>
      <w:autoSpaceDE/>
      <w:autoSpaceDN/>
      <w:spacing w:before="280"/>
      <w:jc w:val="both"/>
    </w:pPr>
    <w:rPr>
      <w:rFonts w:ascii="Tahoma" w:eastAsia="Times New Roman" w:hAnsi="Tahoma" w:cs="Tahom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edu.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NAUTICO</dc:creator>
  <cp:lastModifiedBy>Principale</cp:lastModifiedBy>
  <cp:revision>9</cp:revision>
  <dcterms:created xsi:type="dcterms:W3CDTF">2025-05-30T14:43:00Z</dcterms:created>
  <dcterms:modified xsi:type="dcterms:W3CDTF">2025-05-30T19:31:00Z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Word LTSC</vt:lpwstr>
  </property>
</Properties>
</file>