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B1B86" w14:textId="77777777" w:rsidR="00DC012D" w:rsidRPr="00DC012D" w:rsidRDefault="00DC012D" w:rsidP="00DC012D">
      <w:pPr>
        <w:suppressAutoHyphens w:val="0"/>
        <w:jc w:val="center"/>
        <w:rPr>
          <w:rFonts w:ascii="Cambria" w:hAnsi="Cambria"/>
          <w:b/>
          <w:sz w:val="22"/>
          <w:szCs w:val="22"/>
          <w:lang w:eastAsia="it-IT"/>
        </w:rPr>
      </w:pPr>
      <w:r w:rsidRPr="00DC012D">
        <w:rPr>
          <w:rFonts w:ascii="Cambria" w:hAnsi="Cambria"/>
          <w:b/>
          <w:sz w:val="22"/>
          <w:szCs w:val="22"/>
          <w:lang w:eastAsia="it-IT"/>
        </w:rPr>
        <w:t xml:space="preserve">ISTITUTO DI ISTRUZIONE SECONDARIA SUPERIORE “R. DEL ROSSO G. DA VERRAZZANO” </w:t>
      </w:r>
    </w:p>
    <w:p w14:paraId="51EBCCCE" w14:textId="77777777" w:rsidR="00DC012D" w:rsidRPr="00DC012D" w:rsidRDefault="00DC012D" w:rsidP="00DC012D">
      <w:pPr>
        <w:suppressAutoHyphens w:val="0"/>
        <w:jc w:val="center"/>
        <w:rPr>
          <w:rFonts w:ascii="Cambria" w:hAnsi="Cambria"/>
          <w:b/>
          <w:sz w:val="22"/>
          <w:szCs w:val="22"/>
          <w:lang w:eastAsia="it-IT"/>
        </w:rPr>
      </w:pPr>
    </w:p>
    <w:p w14:paraId="5E1CCEAE" w14:textId="77777777" w:rsidR="00DC012D" w:rsidRPr="00DC012D" w:rsidRDefault="00DC012D" w:rsidP="00DC012D">
      <w:pPr>
        <w:suppressAutoHyphens w:val="0"/>
        <w:jc w:val="center"/>
        <w:rPr>
          <w:rFonts w:ascii="Cambria" w:hAnsi="Cambria"/>
          <w:b/>
          <w:sz w:val="22"/>
          <w:szCs w:val="22"/>
          <w:lang w:eastAsia="it-IT"/>
        </w:rPr>
      </w:pPr>
      <w:r w:rsidRPr="00DC012D">
        <w:rPr>
          <w:rFonts w:ascii="Cambria" w:hAnsi="Cambria"/>
          <w:b/>
          <w:sz w:val="22"/>
          <w:szCs w:val="22"/>
          <w:lang w:eastAsia="it-IT"/>
        </w:rPr>
        <w:t>Istituto Enogastronomico</w:t>
      </w:r>
    </w:p>
    <w:p w14:paraId="1B8D2A75" w14:textId="1D997B1E" w:rsidR="00DC012D" w:rsidRDefault="00DC012D" w:rsidP="00DC012D">
      <w:pPr>
        <w:suppressAutoHyphens w:val="0"/>
        <w:jc w:val="center"/>
        <w:rPr>
          <w:rFonts w:ascii="Cambria" w:hAnsi="Cambria"/>
          <w:b/>
          <w:sz w:val="22"/>
          <w:szCs w:val="22"/>
          <w:lang w:eastAsia="it-IT"/>
        </w:rPr>
      </w:pPr>
    </w:p>
    <w:p w14:paraId="2414EDF7" w14:textId="627F85A0" w:rsidR="00CF347B" w:rsidRPr="00DC012D" w:rsidRDefault="00CF347B" w:rsidP="00DC012D">
      <w:pPr>
        <w:suppressAutoHyphens w:val="0"/>
        <w:jc w:val="center"/>
        <w:rPr>
          <w:rFonts w:ascii="Cambria" w:hAnsi="Cambria"/>
          <w:b/>
          <w:sz w:val="22"/>
          <w:szCs w:val="22"/>
          <w:lang w:eastAsia="it-IT"/>
        </w:rPr>
      </w:pPr>
      <w:r>
        <w:rPr>
          <w:rFonts w:ascii="Cambria" w:hAnsi="Cambria"/>
          <w:b/>
          <w:sz w:val="22"/>
          <w:szCs w:val="22"/>
          <w:lang w:eastAsia="it-IT"/>
        </w:rPr>
        <w:t xml:space="preserve">Indirizzo: </w:t>
      </w:r>
      <w:r w:rsidR="00CB0A25">
        <w:rPr>
          <w:rFonts w:ascii="Cambria" w:hAnsi="Cambria"/>
          <w:b/>
          <w:sz w:val="22"/>
          <w:szCs w:val="22"/>
          <w:lang w:eastAsia="it-IT"/>
        </w:rPr>
        <w:t>ENOGASTRONOMIA</w:t>
      </w:r>
    </w:p>
    <w:p w14:paraId="11A27AC3" w14:textId="77777777" w:rsidR="00DC012D" w:rsidRPr="00DC012D" w:rsidRDefault="00DC012D" w:rsidP="00DC012D">
      <w:pPr>
        <w:suppressAutoHyphens w:val="0"/>
        <w:rPr>
          <w:rFonts w:ascii="Cambria" w:hAnsi="Cambria"/>
          <w:b/>
          <w:sz w:val="22"/>
          <w:szCs w:val="22"/>
          <w:lang w:eastAsia="it-IT"/>
        </w:rPr>
      </w:pPr>
    </w:p>
    <w:p w14:paraId="214C3D6B" w14:textId="572188D9" w:rsidR="00DC012D" w:rsidRPr="00DC012D" w:rsidRDefault="00DC012D" w:rsidP="00DC012D">
      <w:pPr>
        <w:suppressAutoHyphens w:val="0"/>
        <w:rPr>
          <w:rFonts w:ascii="Cambria" w:hAnsi="Cambria"/>
          <w:b/>
          <w:sz w:val="22"/>
          <w:szCs w:val="22"/>
          <w:lang w:eastAsia="it-IT"/>
        </w:rPr>
      </w:pPr>
      <w:r w:rsidRPr="00DC012D">
        <w:rPr>
          <w:rFonts w:ascii="Cambria" w:hAnsi="Cambria"/>
          <w:b/>
          <w:sz w:val="22"/>
          <w:szCs w:val="22"/>
          <w:lang w:eastAsia="it-IT"/>
        </w:rPr>
        <w:t xml:space="preserve">DISCIPLINA: </w:t>
      </w:r>
      <w:r w:rsidRPr="00DC012D">
        <w:rPr>
          <w:b/>
        </w:rPr>
        <w:t xml:space="preserve">SCIENZA </w:t>
      </w:r>
      <w:r>
        <w:rPr>
          <w:b/>
        </w:rPr>
        <w:t>E CULTURA DELL’ALIMENTAZIONE</w:t>
      </w:r>
    </w:p>
    <w:p w14:paraId="04DCFCA7" w14:textId="77777777" w:rsidR="00DC012D" w:rsidRPr="00DC012D" w:rsidRDefault="00DC012D" w:rsidP="00DC012D">
      <w:pPr>
        <w:suppressAutoHyphens w:val="0"/>
        <w:rPr>
          <w:rFonts w:ascii="Cambria" w:hAnsi="Cambria"/>
          <w:b/>
          <w:sz w:val="22"/>
          <w:szCs w:val="22"/>
          <w:lang w:eastAsia="it-IT"/>
        </w:rPr>
      </w:pPr>
    </w:p>
    <w:p w14:paraId="2CD550C9" w14:textId="77777777" w:rsidR="00DC012D" w:rsidRPr="00DC012D" w:rsidRDefault="00DC012D" w:rsidP="00DC012D">
      <w:pPr>
        <w:suppressAutoHyphens w:val="0"/>
        <w:rPr>
          <w:rFonts w:ascii="Cambria" w:hAnsi="Cambria"/>
          <w:b/>
          <w:sz w:val="22"/>
          <w:szCs w:val="22"/>
          <w:lang w:eastAsia="it-IT"/>
        </w:rPr>
      </w:pPr>
      <w:r w:rsidRPr="00DC012D">
        <w:rPr>
          <w:rFonts w:ascii="Cambria" w:hAnsi="Cambria"/>
          <w:b/>
          <w:sz w:val="22"/>
          <w:szCs w:val="22"/>
          <w:lang w:eastAsia="it-IT"/>
        </w:rPr>
        <w:t>DOCENTE: LAURA ZANDONAI</w:t>
      </w:r>
    </w:p>
    <w:p w14:paraId="0E88F8C1" w14:textId="77777777" w:rsidR="00DC012D" w:rsidRPr="00DC012D" w:rsidRDefault="00DC012D" w:rsidP="00DC012D">
      <w:pPr>
        <w:suppressAutoHyphens w:val="0"/>
        <w:rPr>
          <w:rFonts w:ascii="Cambria" w:hAnsi="Cambria"/>
          <w:b/>
          <w:sz w:val="22"/>
          <w:szCs w:val="22"/>
          <w:lang w:eastAsia="it-IT"/>
        </w:rPr>
      </w:pPr>
    </w:p>
    <w:p w14:paraId="37BBAD66" w14:textId="3A1DD07A" w:rsidR="00DC012D" w:rsidRPr="00DC012D" w:rsidRDefault="00DC012D" w:rsidP="00DC012D">
      <w:pPr>
        <w:suppressAutoHyphens w:val="0"/>
        <w:jc w:val="center"/>
        <w:rPr>
          <w:rFonts w:ascii="Cambria" w:hAnsi="Cambria"/>
          <w:b/>
          <w:sz w:val="22"/>
          <w:szCs w:val="22"/>
          <w:lang w:eastAsia="it-IT"/>
        </w:rPr>
      </w:pPr>
      <w:r w:rsidRPr="00DC012D">
        <w:rPr>
          <w:rFonts w:ascii="Cambria" w:hAnsi="Cambria"/>
          <w:b/>
          <w:sz w:val="22"/>
          <w:szCs w:val="22"/>
          <w:lang w:eastAsia="it-IT"/>
        </w:rPr>
        <w:t xml:space="preserve">PROGRAMMA SVOLTO classe </w:t>
      </w:r>
      <w:r w:rsidR="00CB0A25">
        <w:rPr>
          <w:rFonts w:ascii="Cambria" w:hAnsi="Cambria"/>
          <w:b/>
          <w:sz w:val="22"/>
          <w:szCs w:val="22"/>
          <w:lang w:eastAsia="it-IT"/>
        </w:rPr>
        <w:t>3B ENO</w:t>
      </w:r>
      <w:r>
        <w:rPr>
          <w:rFonts w:ascii="Cambria" w:hAnsi="Cambria"/>
          <w:b/>
          <w:sz w:val="22"/>
          <w:szCs w:val="22"/>
          <w:lang w:eastAsia="it-IT"/>
        </w:rPr>
        <w:t xml:space="preserve"> </w:t>
      </w:r>
      <w:r w:rsidRPr="00DC012D">
        <w:rPr>
          <w:rFonts w:ascii="Cambria" w:hAnsi="Cambria"/>
          <w:b/>
          <w:sz w:val="22"/>
          <w:szCs w:val="22"/>
          <w:lang w:eastAsia="it-IT"/>
        </w:rPr>
        <w:t xml:space="preserve">anno scolastico </w:t>
      </w:r>
      <w:r w:rsidR="00DC2DDE">
        <w:rPr>
          <w:rFonts w:ascii="Cambria" w:hAnsi="Cambria"/>
          <w:b/>
          <w:sz w:val="22"/>
          <w:szCs w:val="22"/>
          <w:lang w:eastAsia="it-IT"/>
        </w:rPr>
        <w:t>202</w:t>
      </w:r>
      <w:r w:rsidR="00CB0A25">
        <w:rPr>
          <w:rFonts w:ascii="Cambria" w:hAnsi="Cambria"/>
          <w:b/>
          <w:sz w:val="22"/>
          <w:szCs w:val="22"/>
          <w:lang w:eastAsia="it-IT"/>
        </w:rPr>
        <w:t>4</w:t>
      </w:r>
      <w:r w:rsidR="00DC2DDE">
        <w:rPr>
          <w:rFonts w:ascii="Cambria" w:hAnsi="Cambria"/>
          <w:b/>
          <w:sz w:val="22"/>
          <w:szCs w:val="22"/>
          <w:lang w:eastAsia="it-IT"/>
        </w:rPr>
        <w:t>_</w:t>
      </w:r>
      <w:r w:rsidRPr="00DC012D">
        <w:rPr>
          <w:rFonts w:ascii="Cambria" w:hAnsi="Cambria"/>
          <w:b/>
          <w:sz w:val="22"/>
          <w:szCs w:val="22"/>
          <w:lang w:eastAsia="it-IT"/>
        </w:rPr>
        <w:t>202</w:t>
      </w:r>
      <w:r w:rsidR="00CB0A25">
        <w:rPr>
          <w:rFonts w:ascii="Cambria" w:hAnsi="Cambria"/>
          <w:b/>
          <w:sz w:val="22"/>
          <w:szCs w:val="22"/>
          <w:lang w:eastAsia="it-IT"/>
        </w:rPr>
        <w:t>5</w:t>
      </w:r>
    </w:p>
    <w:p w14:paraId="35F7FF1E" w14:textId="77777777" w:rsidR="00DC012D" w:rsidRPr="00DC012D" w:rsidRDefault="00DC012D" w:rsidP="00DC012D">
      <w:pPr>
        <w:jc w:val="center"/>
        <w:rPr>
          <w:b/>
        </w:rPr>
      </w:pPr>
    </w:p>
    <w:p w14:paraId="2CA4D633" w14:textId="08965ADB" w:rsidR="00E552F1" w:rsidRDefault="00E552F1" w:rsidP="00BB37C5">
      <w:pPr>
        <w:ind w:left="360"/>
        <w:rPr>
          <w:b/>
        </w:rPr>
      </w:pPr>
      <w:r>
        <w:rPr>
          <w:b/>
        </w:rPr>
        <w:t xml:space="preserve">NUCLEO TEMATICO: </w:t>
      </w:r>
      <w:r w:rsidR="00C122D8">
        <w:rPr>
          <w:b/>
        </w:rPr>
        <w:t>MERCEOLOGIA DEGLI ALIMENTI</w:t>
      </w:r>
    </w:p>
    <w:p w14:paraId="0A018883" w14:textId="0C7CDEC9" w:rsidR="00E552F1" w:rsidRDefault="00E552F1" w:rsidP="00BB37C5">
      <w:pPr>
        <w:pStyle w:val="Corpotes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t>-</w:t>
      </w:r>
      <w:r w:rsidR="002822BB">
        <w:rPr>
          <w:rFonts w:ascii="Cambria" w:hAnsi="Cambria" w:cs="Cambria"/>
          <w:sz w:val="24"/>
        </w:rPr>
        <w:t>valutazione calorico</w:t>
      </w:r>
      <w:r w:rsidR="003442C5">
        <w:rPr>
          <w:rFonts w:ascii="Cambria" w:hAnsi="Cambria" w:cs="Cambria"/>
          <w:sz w:val="24"/>
        </w:rPr>
        <w:t>-</w:t>
      </w:r>
      <w:r w:rsidR="002822BB">
        <w:rPr>
          <w:rFonts w:ascii="Cambria" w:hAnsi="Cambria" w:cs="Cambria"/>
          <w:sz w:val="24"/>
        </w:rPr>
        <w:t>nutrizionale di un alimento</w:t>
      </w:r>
    </w:p>
    <w:p w14:paraId="54229CFB" w14:textId="4D9FA2E2" w:rsidR="00ED1C59" w:rsidRDefault="00ED1C59" w:rsidP="00BB37C5">
      <w:pPr>
        <w:ind w:firstLine="360"/>
        <w:jc w:val="both"/>
        <w:rPr>
          <w:b/>
          <w:lang w:eastAsia="it-IT"/>
        </w:rPr>
      </w:pPr>
      <w:r>
        <w:rPr>
          <w:b/>
        </w:rPr>
        <w:t>Periodo svolgimento: settembre</w:t>
      </w:r>
      <w:r w:rsidR="00F07658">
        <w:rPr>
          <w:b/>
        </w:rPr>
        <w:t xml:space="preserve"> </w:t>
      </w:r>
      <w:r w:rsidR="00CB0A25">
        <w:rPr>
          <w:b/>
        </w:rPr>
        <w:t>2024</w:t>
      </w:r>
    </w:p>
    <w:p w14:paraId="4EED2951" w14:textId="5792A36D" w:rsidR="00ED1C59" w:rsidRDefault="00ED1C59" w:rsidP="00BB37C5">
      <w:pPr>
        <w:ind w:left="360"/>
        <w:jc w:val="both"/>
        <w:rPr>
          <w:b/>
        </w:rPr>
      </w:pPr>
      <w:r>
        <w:rPr>
          <w:b/>
        </w:rPr>
        <w:t xml:space="preserve">totale ore: </w:t>
      </w:r>
      <w:r w:rsidR="00C57825">
        <w:rPr>
          <w:b/>
        </w:rPr>
        <w:t>7</w:t>
      </w:r>
    </w:p>
    <w:p w14:paraId="23D19A6D" w14:textId="77777777" w:rsidR="00597FD9" w:rsidRDefault="00597FD9" w:rsidP="00BB37C5">
      <w:pPr>
        <w:ind w:left="360"/>
        <w:rPr>
          <w:b/>
        </w:rPr>
      </w:pPr>
    </w:p>
    <w:p w14:paraId="1162168D" w14:textId="77777777" w:rsidR="00CD0627" w:rsidRDefault="00CD0627" w:rsidP="00CD0627">
      <w:pPr>
        <w:ind w:left="360"/>
        <w:jc w:val="both"/>
        <w:rPr>
          <w:b/>
        </w:rPr>
      </w:pPr>
    </w:p>
    <w:p w14:paraId="7B07D445" w14:textId="0F944A18" w:rsidR="00CD0627" w:rsidRDefault="00CD0627" w:rsidP="00CD0627">
      <w:pPr>
        <w:ind w:left="360"/>
        <w:rPr>
          <w:b/>
        </w:rPr>
      </w:pPr>
      <w:r>
        <w:rPr>
          <w:b/>
        </w:rPr>
        <w:t>NUCLEO TEMATICO: CEREALI, FARINE, PASTA</w:t>
      </w:r>
    </w:p>
    <w:p w14:paraId="73DAD231" w14:textId="3BB09CD2" w:rsidR="00CD0627" w:rsidRDefault="00CD0627" w:rsidP="00CD0627">
      <w:pPr>
        <w:pStyle w:val="Textbody"/>
        <w:spacing w:line="240" w:lineRule="auto"/>
        <w:ind w:firstLine="426"/>
        <w:rPr>
          <w:rFonts w:ascii="Cambria" w:hAnsi="Cambria" w:cs="Arial Narrow"/>
          <w:lang w:eastAsia="it-IT"/>
        </w:rPr>
      </w:pPr>
      <w:r>
        <w:rPr>
          <w:rFonts w:ascii="Cambria" w:hAnsi="Cambria" w:cs="Arial Narrow"/>
          <w:lang w:eastAsia="it-IT"/>
        </w:rPr>
        <w:t>- classificazione dei cereali</w:t>
      </w:r>
    </w:p>
    <w:p w14:paraId="2CBEA54D" w14:textId="43282853" w:rsidR="00CD0627" w:rsidRDefault="00CD0627" w:rsidP="00CD0627">
      <w:pPr>
        <w:pStyle w:val="Textbody"/>
        <w:spacing w:line="240" w:lineRule="auto"/>
        <w:ind w:firstLine="426"/>
        <w:rPr>
          <w:rFonts w:ascii="Cambria" w:hAnsi="Cambria" w:cs="Arial Narrow"/>
          <w:lang w:eastAsia="it-IT"/>
        </w:rPr>
      </w:pPr>
      <w:r>
        <w:rPr>
          <w:rFonts w:ascii="Cambria" w:hAnsi="Cambria" w:cs="Arial Narrow"/>
          <w:lang w:eastAsia="it-IT"/>
        </w:rPr>
        <w:t>- la molitura</w:t>
      </w:r>
    </w:p>
    <w:p w14:paraId="28D84C6C" w14:textId="36341358" w:rsidR="00CD0627" w:rsidRDefault="00CD0627" w:rsidP="00CD0627">
      <w:pPr>
        <w:pStyle w:val="Textbody"/>
        <w:spacing w:line="240" w:lineRule="auto"/>
        <w:ind w:firstLine="426"/>
        <w:rPr>
          <w:rFonts w:ascii="Cambria" w:hAnsi="Cambria" w:cs="Arial Narrow"/>
          <w:lang w:eastAsia="it-IT"/>
        </w:rPr>
      </w:pPr>
      <w:r>
        <w:rPr>
          <w:rFonts w:ascii="Cambria" w:hAnsi="Cambria" w:cs="Arial Narrow"/>
          <w:lang w:eastAsia="it-IT"/>
        </w:rPr>
        <w:t xml:space="preserve">- i parametri delle farine </w:t>
      </w:r>
    </w:p>
    <w:p w14:paraId="0CF88FB9" w14:textId="32926339" w:rsidR="00CD0627" w:rsidRDefault="00CD0627" w:rsidP="00CD0627">
      <w:pPr>
        <w:pStyle w:val="Corpotesto"/>
        <w:ind w:left="360" w:firstLine="66"/>
        <w:rPr>
          <w:rFonts w:ascii="Cambria" w:hAnsi="Cambria" w:cs="Arial Narrow"/>
          <w:sz w:val="24"/>
          <w:lang w:eastAsia="it-IT"/>
        </w:rPr>
      </w:pPr>
      <w:r w:rsidRPr="00832E91">
        <w:rPr>
          <w:rFonts w:ascii="Cambria" w:hAnsi="Cambria" w:cs="Arial Narrow"/>
          <w:sz w:val="24"/>
          <w:lang w:eastAsia="it-IT"/>
        </w:rPr>
        <w:t xml:space="preserve">- </w:t>
      </w:r>
      <w:r>
        <w:rPr>
          <w:rFonts w:ascii="Cambria" w:hAnsi="Cambria" w:cs="Arial Narrow"/>
          <w:sz w:val="24"/>
          <w:lang w:eastAsia="it-IT"/>
        </w:rPr>
        <w:t>la produzione della pasta</w:t>
      </w:r>
    </w:p>
    <w:p w14:paraId="64D83F42" w14:textId="0AB718ED" w:rsidR="00CD0627" w:rsidRDefault="00CD0627" w:rsidP="00CD0627">
      <w:pPr>
        <w:ind w:firstLine="360"/>
        <w:jc w:val="both"/>
        <w:rPr>
          <w:b/>
          <w:lang w:eastAsia="it-IT"/>
        </w:rPr>
      </w:pPr>
      <w:r>
        <w:rPr>
          <w:b/>
        </w:rPr>
        <w:t>Periodo svolgimento: ottobre 2024</w:t>
      </w:r>
    </w:p>
    <w:p w14:paraId="56FFAB14" w14:textId="21001AF3" w:rsidR="00CD0627" w:rsidRDefault="00CD0627" w:rsidP="00CD0627">
      <w:pPr>
        <w:ind w:left="360"/>
        <w:jc w:val="both"/>
        <w:rPr>
          <w:b/>
        </w:rPr>
      </w:pPr>
      <w:r>
        <w:rPr>
          <w:b/>
        </w:rPr>
        <w:t>totale ore: 11</w:t>
      </w:r>
    </w:p>
    <w:p w14:paraId="29F1DB74" w14:textId="77777777" w:rsidR="00832E91" w:rsidRDefault="00832E91" w:rsidP="00BB37C5">
      <w:pPr>
        <w:ind w:left="360"/>
        <w:jc w:val="both"/>
        <w:rPr>
          <w:b/>
        </w:rPr>
      </w:pPr>
    </w:p>
    <w:p w14:paraId="3E7CC942" w14:textId="77777777" w:rsidR="00832E91" w:rsidRDefault="00832E91" w:rsidP="00BB37C5">
      <w:pPr>
        <w:ind w:left="360"/>
        <w:rPr>
          <w:b/>
        </w:rPr>
      </w:pPr>
      <w:r>
        <w:rPr>
          <w:b/>
        </w:rPr>
        <w:t>NUCLEO TEMATICO: OLI ALIMENTARI</w:t>
      </w:r>
    </w:p>
    <w:p w14:paraId="5441B3D4" w14:textId="77777777" w:rsidR="00832E91" w:rsidRDefault="00832E91" w:rsidP="00BB37C5">
      <w:pPr>
        <w:pStyle w:val="Textbody"/>
        <w:spacing w:line="240" w:lineRule="auto"/>
        <w:ind w:firstLine="426"/>
      </w:pPr>
      <w:r>
        <w:rPr>
          <w:rFonts w:ascii="Cambria" w:hAnsi="Cambria" w:cs="Arial Narrow"/>
          <w:lang w:eastAsia="it-IT"/>
        </w:rPr>
        <w:t>- l'oliva, la maturazione, l'inolizione</w:t>
      </w:r>
    </w:p>
    <w:p w14:paraId="779CB776" w14:textId="77777777" w:rsidR="00832E91" w:rsidRDefault="00832E91" w:rsidP="00BB37C5">
      <w:pPr>
        <w:pStyle w:val="Textbody"/>
        <w:spacing w:line="240" w:lineRule="auto"/>
        <w:ind w:firstLine="426"/>
        <w:rPr>
          <w:rFonts w:ascii="Cambria" w:hAnsi="Cambria" w:cs="Arial Narrow"/>
          <w:lang w:eastAsia="it-IT"/>
        </w:rPr>
      </w:pPr>
      <w:r>
        <w:rPr>
          <w:rFonts w:ascii="Cambria" w:hAnsi="Cambria" w:cs="Arial Narrow"/>
          <w:lang w:eastAsia="it-IT"/>
        </w:rPr>
        <w:t>- il processo di produzione</w:t>
      </w:r>
    </w:p>
    <w:p w14:paraId="523715D7" w14:textId="77777777" w:rsidR="00832E91" w:rsidRDefault="00832E91" w:rsidP="00BB37C5">
      <w:pPr>
        <w:pStyle w:val="Textbody"/>
        <w:spacing w:line="240" w:lineRule="auto"/>
        <w:ind w:firstLine="426"/>
        <w:rPr>
          <w:rFonts w:ascii="Cambria" w:hAnsi="Cambria" w:cs="Arial Narrow"/>
          <w:lang w:eastAsia="it-IT"/>
        </w:rPr>
      </w:pPr>
      <w:r>
        <w:rPr>
          <w:rFonts w:ascii="Cambria" w:hAnsi="Cambria" w:cs="Arial Narrow"/>
          <w:lang w:eastAsia="it-IT"/>
        </w:rPr>
        <w:t>- la classificazione dell'olio di oliva</w:t>
      </w:r>
    </w:p>
    <w:p w14:paraId="264DA935" w14:textId="7903F27B" w:rsidR="00832E91" w:rsidRDefault="00832E91" w:rsidP="00BB37C5">
      <w:pPr>
        <w:pStyle w:val="Textbody"/>
        <w:spacing w:line="240" w:lineRule="auto"/>
        <w:ind w:firstLine="426"/>
        <w:rPr>
          <w:rFonts w:ascii="Cambria" w:hAnsi="Cambria" w:cs="Arial Narrow"/>
          <w:lang w:eastAsia="it-IT"/>
        </w:rPr>
      </w:pPr>
      <w:r>
        <w:rPr>
          <w:rFonts w:ascii="Cambria" w:hAnsi="Cambria" w:cs="Arial Narrow"/>
          <w:lang w:eastAsia="it-IT"/>
        </w:rPr>
        <w:t>- peculiarità dell'olio extra vergine d'oliva Toscano IGP</w:t>
      </w:r>
    </w:p>
    <w:p w14:paraId="0C611067" w14:textId="77777777" w:rsidR="00832E91" w:rsidRDefault="00832E91" w:rsidP="00BB37C5">
      <w:pPr>
        <w:pStyle w:val="Corpotesto"/>
        <w:ind w:left="360" w:firstLine="66"/>
        <w:rPr>
          <w:rFonts w:ascii="Cambria" w:hAnsi="Cambria" w:cs="Arial Narrow"/>
          <w:sz w:val="24"/>
          <w:lang w:eastAsia="it-IT"/>
        </w:rPr>
      </w:pPr>
      <w:r w:rsidRPr="00832E91">
        <w:rPr>
          <w:rFonts w:ascii="Cambria" w:hAnsi="Cambria" w:cs="Arial Narrow"/>
          <w:sz w:val="24"/>
          <w:lang w:eastAsia="it-IT"/>
        </w:rPr>
        <w:t>- composizione chimica e valore nutritivo dell'olio extra vergine di oliva</w:t>
      </w:r>
    </w:p>
    <w:p w14:paraId="5B2C1D1B" w14:textId="47AE686A" w:rsidR="00CC19D5" w:rsidRDefault="00CC19D5" w:rsidP="00BB37C5">
      <w:pPr>
        <w:pStyle w:val="Corpotesto"/>
        <w:ind w:left="360" w:firstLine="66"/>
        <w:rPr>
          <w:rFonts w:ascii="Cambria" w:hAnsi="Cambria" w:cs="Arial Narrow"/>
          <w:sz w:val="24"/>
          <w:lang w:eastAsia="it-IT"/>
        </w:rPr>
      </w:pPr>
      <w:r>
        <w:rPr>
          <w:rFonts w:ascii="Cambria" w:hAnsi="Cambria" w:cs="Arial Narrow"/>
          <w:sz w:val="24"/>
          <w:lang w:eastAsia="it-IT"/>
        </w:rPr>
        <w:t>-altri oli vegetali</w:t>
      </w:r>
    </w:p>
    <w:p w14:paraId="595870F4" w14:textId="62A2E785" w:rsidR="00CC19D5" w:rsidRDefault="00CC19D5" w:rsidP="00BB37C5">
      <w:pPr>
        <w:pStyle w:val="Corpotesto"/>
        <w:ind w:left="360" w:firstLine="66"/>
        <w:rPr>
          <w:rFonts w:ascii="Cambria" w:hAnsi="Cambria" w:cs="Arial Narrow"/>
          <w:sz w:val="24"/>
          <w:lang w:eastAsia="it-IT"/>
        </w:rPr>
      </w:pPr>
      <w:r>
        <w:rPr>
          <w:rFonts w:ascii="Cambria" w:hAnsi="Cambria" w:cs="Arial Narrow"/>
          <w:sz w:val="24"/>
          <w:lang w:eastAsia="it-IT"/>
        </w:rPr>
        <w:t>-grassi vegetali</w:t>
      </w:r>
    </w:p>
    <w:p w14:paraId="66FAAAB7" w14:textId="01F29767" w:rsidR="00CC19D5" w:rsidRDefault="00CC19D5" w:rsidP="00BB37C5">
      <w:pPr>
        <w:pStyle w:val="Corpotesto"/>
        <w:ind w:left="360" w:firstLine="66"/>
        <w:rPr>
          <w:rFonts w:ascii="Cambria" w:hAnsi="Cambria" w:cs="Arial Narrow"/>
          <w:sz w:val="24"/>
          <w:lang w:eastAsia="it-IT"/>
        </w:rPr>
      </w:pPr>
      <w:r>
        <w:rPr>
          <w:rFonts w:ascii="Cambria" w:hAnsi="Cambria" w:cs="Arial Narrow"/>
          <w:sz w:val="24"/>
          <w:lang w:eastAsia="it-IT"/>
        </w:rPr>
        <w:t>-grassi animali</w:t>
      </w:r>
    </w:p>
    <w:p w14:paraId="1D1AFDEB" w14:textId="5C3A8D48" w:rsidR="00C57825" w:rsidRPr="00832E91" w:rsidRDefault="00C57825" w:rsidP="00BB37C5">
      <w:pPr>
        <w:pStyle w:val="Corpotesto"/>
        <w:ind w:left="360" w:firstLine="66"/>
        <w:rPr>
          <w:rFonts w:ascii="Cambria" w:hAnsi="Cambria" w:cs="Arial Narrow"/>
          <w:sz w:val="24"/>
          <w:lang w:eastAsia="it-IT"/>
        </w:rPr>
      </w:pPr>
      <w:r>
        <w:rPr>
          <w:rFonts w:ascii="Cambria" w:hAnsi="Cambria" w:cs="Arial Narrow"/>
          <w:sz w:val="24"/>
          <w:lang w:eastAsia="it-IT"/>
        </w:rPr>
        <w:t>-degustazione oli con esperto esterno</w:t>
      </w:r>
    </w:p>
    <w:p w14:paraId="72340FF7" w14:textId="3AAA0CFC" w:rsidR="00832E91" w:rsidRDefault="00832E91" w:rsidP="00BB37C5">
      <w:pPr>
        <w:ind w:firstLine="360"/>
        <w:jc w:val="both"/>
        <w:rPr>
          <w:b/>
          <w:lang w:eastAsia="it-IT"/>
        </w:rPr>
      </w:pPr>
      <w:r>
        <w:rPr>
          <w:b/>
        </w:rPr>
        <w:t xml:space="preserve">Periodo svolgimento: </w:t>
      </w:r>
      <w:r w:rsidR="00CC19D5">
        <w:rPr>
          <w:b/>
        </w:rPr>
        <w:t>otto</w:t>
      </w:r>
      <w:r>
        <w:rPr>
          <w:b/>
        </w:rPr>
        <w:t xml:space="preserve">bre – </w:t>
      </w:r>
      <w:r w:rsidR="00CD0627">
        <w:rPr>
          <w:b/>
        </w:rPr>
        <w:t>dice</w:t>
      </w:r>
      <w:r>
        <w:rPr>
          <w:b/>
        </w:rPr>
        <w:t>mbre 202</w:t>
      </w:r>
      <w:r w:rsidR="00CD0627">
        <w:rPr>
          <w:b/>
        </w:rPr>
        <w:t>4</w:t>
      </w:r>
    </w:p>
    <w:p w14:paraId="5255664D" w14:textId="651F0C39" w:rsidR="00832E91" w:rsidRDefault="00832E91" w:rsidP="00BB37C5">
      <w:pPr>
        <w:ind w:left="360"/>
        <w:jc w:val="both"/>
        <w:rPr>
          <w:b/>
        </w:rPr>
      </w:pPr>
      <w:r>
        <w:rPr>
          <w:b/>
        </w:rPr>
        <w:t xml:space="preserve">totale ore: </w:t>
      </w:r>
      <w:r w:rsidR="00CD0627">
        <w:rPr>
          <w:b/>
        </w:rPr>
        <w:t>29</w:t>
      </w:r>
    </w:p>
    <w:p w14:paraId="31427436" w14:textId="77777777" w:rsidR="00832E91" w:rsidRDefault="00832E91" w:rsidP="00BB37C5">
      <w:pPr>
        <w:ind w:left="360"/>
        <w:rPr>
          <w:b/>
        </w:rPr>
      </w:pPr>
    </w:p>
    <w:p w14:paraId="13E0304C" w14:textId="77777777" w:rsidR="00CD0627" w:rsidRDefault="00CD0627" w:rsidP="00CD0627">
      <w:pPr>
        <w:ind w:left="360"/>
        <w:rPr>
          <w:b/>
        </w:rPr>
      </w:pPr>
      <w:r>
        <w:rPr>
          <w:b/>
        </w:rPr>
        <w:t>NUCLEO TEMATICO: QUALITA’ E TERRITORIO (ed. civica)</w:t>
      </w:r>
    </w:p>
    <w:p w14:paraId="1AA98F8E" w14:textId="77777777" w:rsidR="00CD0627" w:rsidRDefault="00CD0627" w:rsidP="00CD0627">
      <w:pPr>
        <w:pStyle w:val="Corpotes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t>-leggere le etichette</w:t>
      </w:r>
    </w:p>
    <w:p w14:paraId="0CB602F0" w14:textId="4A387058" w:rsidR="00CD0627" w:rsidRDefault="00CD0627" w:rsidP="00532B5A">
      <w:pPr>
        <w:pStyle w:val="Corpotes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t>- i marchi di qualità dei prodotti alimentari (DOP, IGP, STG, PAT)</w:t>
      </w:r>
    </w:p>
    <w:p w14:paraId="522998CB" w14:textId="77777777" w:rsidR="00CD0627" w:rsidRDefault="00CD0627" w:rsidP="00CD0627">
      <w:pPr>
        <w:pStyle w:val="Corpotesto"/>
        <w:ind w:left="360"/>
        <w:rPr>
          <w:rFonts w:ascii="Cambria" w:hAnsi="Cambria" w:cs="Cambria"/>
          <w:sz w:val="24"/>
        </w:rPr>
      </w:pPr>
      <w:r>
        <w:rPr>
          <w:rFonts w:ascii="Cambria" w:hAnsi="Cambria" w:cs="Cambria"/>
          <w:sz w:val="24"/>
        </w:rPr>
        <w:lastRenderedPageBreak/>
        <w:t>-</w:t>
      </w:r>
      <w:r w:rsidRPr="00492A3C">
        <w:rPr>
          <w:rFonts w:ascii="Cambria" w:hAnsi="Cambria" w:cs="Cambria"/>
          <w:sz w:val="24"/>
        </w:rPr>
        <w:t xml:space="preserve"> </w:t>
      </w:r>
      <w:r>
        <w:rPr>
          <w:rFonts w:ascii="Cambria" w:hAnsi="Cambria" w:cs="Cambria"/>
          <w:sz w:val="24"/>
        </w:rPr>
        <w:t xml:space="preserve">agricoltura biologica, lotta </w:t>
      </w:r>
      <w:r w:rsidRPr="00492A3C">
        <w:rPr>
          <w:rFonts w:ascii="Cambria" w:hAnsi="Cambria" w:cs="Cambria"/>
          <w:sz w:val="24"/>
        </w:rPr>
        <w:t>integrata, prodotti da lotta alle mafie, prodotti sostenibili, prodotti equo-solidali</w:t>
      </w:r>
    </w:p>
    <w:p w14:paraId="20D77618" w14:textId="0A3F3867" w:rsidR="00CD0627" w:rsidRDefault="00CD0627" w:rsidP="00CD0627">
      <w:pPr>
        <w:ind w:firstLine="360"/>
        <w:jc w:val="both"/>
        <w:rPr>
          <w:b/>
          <w:lang w:eastAsia="it-IT"/>
        </w:rPr>
      </w:pPr>
      <w:r>
        <w:rPr>
          <w:b/>
        </w:rPr>
        <w:t>Periodo svolgimento: dicembre 2024-gennaio 2025</w:t>
      </w:r>
    </w:p>
    <w:p w14:paraId="04DA421A" w14:textId="23FDD761" w:rsidR="00CD0627" w:rsidRDefault="00CD0627" w:rsidP="00CD0627">
      <w:pPr>
        <w:ind w:left="360"/>
        <w:jc w:val="both"/>
        <w:rPr>
          <w:b/>
        </w:rPr>
      </w:pPr>
      <w:r>
        <w:rPr>
          <w:b/>
        </w:rPr>
        <w:t>totale ore: 12</w:t>
      </w:r>
    </w:p>
    <w:p w14:paraId="6514F623" w14:textId="77777777" w:rsidR="00CD0627" w:rsidRDefault="00CD0627" w:rsidP="00CD0627">
      <w:pPr>
        <w:ind w:left="360"/>
        <w:jc w:val="both"/>
        <w:rPr>
          <w:b/>
        </w:rPr>
      </w:pPr>
    </w:p>
    <w:p w14:paraId="6FC5BBFE" w14:textId="04C8AF7A" w:rsidR="00CD0627" w:rsidRDefault="00CD0627" w:rsidP="00CD0627">
      <w:pPr>
        <w:ind w:left="360"/>
        <w:rPr>
          <w:b/>
        </w:rPr>
      </w:pPr>
      <w:r>
        <w:rPr>
          <w:b/>
        </w:rPr>
        <w:t>NUCLEO TEMATICO: CARNE E DERIVATI</w:t>
      </w:r>
    </w:p>
    <w:p w14:paraId="2AD98AEB" w14:textId="77777777" w:rsidR="00CD0627" w:rsidRDefault="00CD0627" w:rsidP="00CD0627">
      <w:pPr>
        <w:pStyle w:val="Textbody"/>
        <w:ind w:firstLine="284"/>
      </w:pPr>
      <w:r>
        <w:rPr>
          <w:rFonts w:ascii="Cambria" w:hAnsi="Cambria" w:cs="Arial Narrow"/>
          <w:lang w:eastAsia="it-IT"/>
        </w:rPr>
        <w:t>- i tessuti della carne</w:t>
      </w:r>
    </w:p>
    <w:p w14:paraId="76B33049" w14:textId="77777777" w:rsidR="00CD0627" w:rsidRDefault="00CD0627" w:rsidP="00CD0627">
      <w:pPr>
        <w:pStyle w:val="Textbody"/>
        <w:ind w:firstLine="284"/>
        <w:rPr>
          <w:rFonts w:ascii="Cambria" w:hAnsi="Cambria" w:cs="Arial Narrow"/>
          <w:lang w:eastAsia="it-IT"/>
        </w:rPr>
      </w:pPr>
      <w:r>
        <w:rPr>
          <w:rFonts w:ascii="Cambria" w:hAnsi="Cambria" w:cs="Arial Narrow"/>
          <w:lang w:eastAsia="it-IT"/>
        </w:rPr>
        <w:t>- la macellazione</w:t>
      </w:r>
    </w:p>
    <w:p w14:paraId="53505555" w14:textId="77777777" w:rsidR="00CD0627" w:rsidRDefault="00CD0627" w:rsidP="00CD0627">
      <w:pPr>
        <w:pStyle w:val="Textbody"/>
        <w:ind w:firstLine="284"/>
        <w:rPr>
          <w:rFonts w:ascii="Cambria" w:hAnsi="Cambria" w:cs="Arial Narrow"/>
          <w:lang w:eastAsia="it-IT"/>
        </w:rPr>
      </w:pPr>
      <w:r>
        <w:rPr>
          <w:rFonts w:ascii="Cambria" w:hAnsi="Cambria" w:cs="Arial Narrow"/>
          <w:lang w:eastAsia="it-IT"/>
        </w:rPr>
        <w:t>- la classificazione della carne</w:t>
      </w:r>
    </w:p>
    <w:p w14:paraId="6494139E" w14:textId="77777777" w:rsidR="00CD0627" w:rsidRDefault="00CD0627" w:rsidP="00CD0627">
      <w:pPr>
        <w:pStyle w:val="Textbody"/>
        <w:ind w:firstLine="284"/>
        <w:rPr>
          <w:rFonts w:ascii="Cambria" w:hAnsi="Cambria" w:cs="Arial Narrow"/>
          <w:lang w:eastAsia="it-IT"/>
        </w:rPr>
      </w:pPr>
      <w:r>
        <w:rPr>
          <w:rFonts w:ascii="Cambria" w:hAnsi="Cambria" w:cs="Arial Narrow"/>
          <w:lang w:eastAsia="it-IT"/>
        </w:rPr>
        <w:t>- le caratteristiche nutritive della carne</w:t>
      </w:r>
    </w:p>
    <w:p w14:paraId="1FC17249" w14:textId="77777777" w:rsidR="00CD0627" w:rsidRDefault="00CD0627" w:rsidP="00CD0627">
      <w:pPr>
        <w:pStyle w:val="Textbody"/>
        <w:ind w:firstLine="284"/>
        <w:rPr>
          <w:rFonts w:ascii="Cambria" w:hAnsi="Cambria" w:cs="Arial Narrow"/>
          <w:lang w:eastAsia="it-IT"/>
        </w:rPr>
      </w:pPr>
      <w:r>
        <w:rPr>
          <w:rFonts w:ascii="Cambria" w:hAnsi="Cambria" w:cs="Arial Narrow"/>
          <w:lang w:eastAsia="it-IT"/>
        </w:rPr>
        <w:t>- la cottura della carne</w:t>
      </w:r>
    </w:p>
    <w:p w14:paraId="5B4A24D9" w14:textId="02F2A773" w:rsidR="00CD0627" w:rsidRDefault="00CD0627" w:rsidP="00CD0627">
      <w:pPr>
        <w:pStyle w:val="Textbody"/>
        <w:ind w:firstLine="284"/>
        <w:rPr>
          <w:rFonts w:ascii="Cambria" w:hAnsi="Cambria" w:cs="Arial Narrow"/>
          <w:lang w:eastAsia="it-IT"/>
        </w:rPr>
      </w:pPr>
      <w:r>
        <w:rPr>
          <w:rFonts w:ascii="Cambria" w:hAnsi="Cambria" w:cs="Arial Narrow"/>
          <w:lang w:eastAsia="it-IT"/>
        </w:rPr>
        <w:t>- la classificazione dei salumi</w:t>
      </w:r>
    </w:p>
    <w:p w14:paraId="467479DD" w14:textId="31649BCB" w:rsidR="00CD0627" w:rsidRDefault="00CD0627" w:rsidP="00CD0627">
      <w:pPr>
        <w:pStyle w:val="Textbody"/>
        <w:ind w:firstLine="284"/>
        <w:rPr>
          <w:rFonts w:ascii="Cambria" w:hAnsi="Cambria" w:cs="Arial Narrow"/>
          <w:lang w:eastAsia="it-IT"/>
        </w:rPr>
      </w:pPr>
      <w:r>
        <w:rPr>
          <w:rFonts w:ascii="Cambria" w:hAnsi="Cambria" w:cs="Arial Narrow"/>
          <w:lang w:eastAsia="it-IT"/>
        </w:rPr>
        <w:t>- caratteristiche nutritive dei salumi</w:t>
      </w:r>
    </w:p>
    <w:p w14:paraId="7D73F5BD" w14:textId="2DAAF1A1" w:rsidR="00CD0627" w:rsidRDefault="00CD0627" w:rsidP="00CD0627">
      <w:pPr>
        <w:ind w:firstLine="284"/>
        <w:rPr>
          <w:b/>
        </w:rPr>
      </w:pPr>
      <w:r>
        <w:rPr>
          <w:rFonts w:ascii="Cambria" w:hAnsi="Cambria" w:cs="Arial Narrow"/>
          <w:lang w:eastAsia="it-IT"/>
        </w:rPr>
        <w:t>-produzione di</w:t>
      </w:r>
      <w:r w:rsidR="00A37806">
        <w:rPr>
          <w:rFonts w:ascii="Cambria" w:hAnsi="Cambria" w:cs="Arial Narrow"/>
          <w:lang w:eastAsia="it-IT"/>
        </w:rPr>
        <w:t xml:space="preserve"> produzione di</w:t>
      </w:r>
      <w:r>
        <w:rPr>
          <w:rFonts w:ascii="Cambria" w:hAnsi="Cambria" w:cs="Arial Narrow"/>
          <w:lang w:eastAsia="it-IT"/>
        </w:rPr>
        <w:t xml:space="preserve"> alcuni prodotti tipici</w:t>
      </w:r>
    </w:p>
    <w:p w14:paraId="0EC542A8" w14:textId="660EE3BD" w:rsidR="00CD0627" w:rsidRDefault="00CD0627" w:rsidP="00CD0627">
      <w:pPr>
        <w:ind w:firstLine="360"/>
        <w:jc w:val="both"/>
        <w:rPr>
          <w:b/>
          <w:lang w:eastAsia="it-IT"/>
        </w:rPr>
      </w:pPr>
      <w:r>
        <w:rPr>
          <w:b/>
        </w:rPr>
        <w:t xml:space="preserve">Periodo svolgimento: </w:t>
      </w:r>
      <w:r w:rsidR="00A37806">
        <w:rPr>
          <w:b/>
        </w:rPr>
        <w:t>gennaio</w:t>
      </w:r>
      <w:r>
        <w:rPr>
          <w:b/>
        </w:rPr>
        <w:t xml:space="preserve">– </w:t>
      </w:r>
      <w:r w:rsidR="00A37806">
        <w:rPr>
          <w:b/>
        </w:rPr>
        <w:t>marzo</w:t>
      </w:r>
      <w:r>
        <w:rPr>
          <w:b/>
        </w:rPr>
        <w:t xml:space="preserve"> 202</w:t>
      </w:r>
      <w:r w:rsidR="00A37806">
        <w:rPr>
          <w:b/>
        </w:rPr>
        <w:t>5</w:t>
      </w:r>
    </w:p>
    <w:p w14:paraId="409ADDBB" w14:textId="6AD645E6" w:rsidR="00CD0627" w:rsidRDefault="00CD0627" w:rsidP="00CD0627">
      <w:pPr>
        <w:ind w:left="360"/>
        <w:jc w:val="both"/>
        <w:rPr>
          <w:b/>
        </w:rPr>
      </w:pPr>
      <w:r>
        <w:rPr>
          <w:b/>
        </w:rPr>
        <w:t xml:space="preserve">totale ore: </w:t>
      </w:r>
      <w:r w:rsidR="00A37806">
        <w:rPr>
          <w:b/>
        </w:rPr>
        <w:t>23</w:t>
      </w:r>
    </w:p>
    <w:p w14:paraId="0257CBC0" w14:textId="77777777" w:rsidR="00CD0627" w:rsidRDefault="00CD0627" w:rsidP="00CD0627">
      <w:pPr>
        <w:ind w:left="360"/>
        <w:jc w:val="both"/>
        <w:rPr>
          <w:b/>
        </w:rPr>
      </w:pPr>
    </w:p>
    <w:p w14:paraId="15528B42" w14:textId="77777777" w:rsidR="00CD0627" w:rsidRDefault="00CD0627" w:rsidP="00CD0627">
      <w:pPr>
        <w:ind w:left="360"/>
        <w:jc w:val="both"/>
        <w:rPr>
          <w:b/>
        </w:rPr>
      </w:pPr>
    </w:p>
    <w:p w14:paraId="5D710618" w14:textId="77777777" w:rsidR="00832E91" w:rsidRDefault="00832E91" w:rsidP="00BB37C5">
      <w:pPr>
        <w:ind w:left="360"/>
        <w:rPr>
          <w:b/>
        </w:rPr>
      </w:pPr>
      <w:r>
        <w:rPr>
          <w:b/>
        </w:rPr>
        <w:t>NUCLEO TEMATICO: LATTE E DERIVATI</w:t>
      </w:r>
    </w:p>
    <w:p w14:paraId="69EEAF4A" w14:textId="77777777" w:rsidR="00A37806" w:rsidRDefault="00A37806" w:rsidP="00A37806">
      <w:pPr>
        <w:pStyle w:val="Textbody"/>
        <w:ind w:left="284"/>
      </w:pPr>
      <w:r>
        <w:rPr>
          <w:rFonts w:ascii="Cambria" w:hAnsi="Cambria" w:cs="Arial Narrow"/>
          <w:lang w:eastAsia="it-IT"/>
        </w:rPr>
        <w:t xml:space="preserve">- la materia prima: </w:t>
      </w:r>
      <w:r>
        <w:rPr>
          <w:rFonts w:ascii="Cambria" w:hAnsi="Cambria" w:cs="Cambria"/>
        </w:rPr>
        <w:t>definizione merceologica e biologica, requisiti sanitari del latte crudo</w:t>
      </w:r>
      <w:r>
        <w:rPr>
          <w:rFonts w:ascii="Cambria" w:hAnsi="Cambria" w:cs="Arial Narrow"/>
          <w:lang w:eastAsia="it-IT"/>
        </w:rPr>
        <w:t xml:space="preserve">, </w:t>
      </w:r>
      <w:r>
        <w:rPr>
          <w:rFonts w:ascii="Cambria" w:hAnsi="Cambria" w:cs="Cambria"/>
        </w:rPr>
        <w:t>composizione e profilo nutrizionale del latte</w:t>
      </w:r>
    </w:p>
    <w:p w14:paraId="04C78D8B" w14:textId="77777777" w:rsidR="00A37806" w:rsidRDefault="00A37806" w:rsidP="00A37806">
      <w:pPr>
        <w:pStyle w:val="Textbody"/>
        <w:ind w:left="284"/>
      </w:pPr>
      <w:r>
        <w:rPr>
          <w:rFonts w:ascii="Cambria" w:hAnsi="Cambria" w:cs="Arial Narrow"/>
          <w:b/>
          <w:bCs/>
          <w:lang w:eastAsia="it-IT"/>
        </w:rPr>
        <w:t xml:space="preserve">- </w:t>
      </w:r>
      <w:r>
        <w:rPr>
          <w:rFonts w:ascii="Cambria" w:hAnsi="Cambria" w:cs="Arial Narrow"/>
          <w:lang w:eastAsia="it-IT"/>
        </w:rPr>
        <w:t>tecnologie di produzione del formaggio</w:t>
      </w:r>
    </w:p>
    <w:p w14:paraId="768DB0EF" w14:textId="77777777" w:rsidR="00A37806" w:rsidRDefault="00A37806" w:rsidP="00A37806">
      <w:pPr>
        <w:pStyle w:val="Textbody"/>
        <w:ind w:left="284"/>
        <w:rPr>
          <w:rFonts w:ascii="Cambria" w:hAnsi="Cambria" w:cs="Arial Narrow"/>
          <w:lang w:eastAsia="it-IT"/>
        </w:rPr>
      </w:pPr>
      <w:r>
        <w:rPr>
          <w:rFonts w:ascii="Cambria" w:hAnsi="Cambria" w:cs="Arial Narrow"/>
          <w:lang w:eastAsia="it-IT"/>
        </w:rPr>
        <w:t>- classificazione dei formaggi</w:t>
      </w:r>
    </w:p>
    <w:p w14:paraId="5D247D12" w14:textId="77777777" w:rsidR="00A37806" w:rsidRDefault="00A37806" w:rsidP="00A37806">
      <w:pPr>
        <w:pStyle w:val="Textbody"/>
        <w:ind w:left="284"/>
        <w:rPr>
          <w:rFonts w:ascii="Cambria" w:hAnsi="Cambria" w:cs="Arial Narrow"/>
          <w:lang w:eastAsia="it-IT"/>
        </w:rPr>
      </w:pPr>
      <w:r>
        <w:rPr>
          <w:rFonts w:ascii="Cambria" w:hAnsi="Cambria" w:cs="Arial Narrow"/>
          <w:lang w:eastAsia="it-IT"/>
        </w:rPr>
        <w:t>- il valore nutritivo dei formaggi</w:t>
      </w:r>
    </w:p>
    <w:p w14:paraId="1510898C" w14:textId="4C6CC296" w:rsidR="00A37806" w:rsidRDefault="00A37806" w:rsidP="00A37806">
      <w:pPr>
        <w:pStyle w:val="Textbody"/>
        <w:ind w:left="284"/>
        <w:rPr>
          <w:rFonts w:ascii="Cambria" w:hAnsi="Cambria" w:cs="Arial Narrow"/>
          <w:lang w:eastAsia="it-IT"/>
        </w:rPr>
      </w:pPr>
      <w:r>
        <w:rPr>
          <w:rFonts w:ascii="Cambria" w:hAnsi="Cambria" w:cs="Arial Narrow"/>
          <w:lang w:eastAsia="it-IT"/>
        </w:rPr>
        <w:t>- il processo di caseificazione di alcuni formaggi tipici italiani</w:t>
      </w:r>
    </w:p>
    <w:p w14:paraId="7F785114" w14:textId="0E2D0E45" w:rsidR="00832E91" w:rsidRDefault="00832E91" w:rsidP="00BB37C5">
      <w:pPr>
        <w:ind w:firstLine="360"/>
        <w:jc w:val="both"/>
        <w:rPr>
          <w:b/>
          <w:lang w:eastAsia="it-IT"/>
        </w:rPr>
      </w:pPr>
      <w:r>
        <w:rPr>
          <w:b/>
        </w:rPr>
        <w:t xml:space="preserve">Periodo svolgimento: </w:t>
      </w:r>
      <w:r w:rsidR="00CD0627">
        <w:rPr>
          <w:b/>
        </w:rPr>
        <w:t>marzo</w:t>
      </w:r>
      <w:r>
        <w:rPr>
          <w:b/>
        </w:rPr>
        <w:t xml:space="preserve">– </w:t>
      </w:r>
      <w:r w:rsidR="00CD0627">
        <w:rPr>
          <w:b/>
        </w:rPr>
        <w:t>aprile</w:t>
      </w:r>
      <w:r>
        <w:rPr>
          <w:b/>
        </w:rPr>
        <w:t xml:space="preserve"> 202</w:t>
      </w:r>
      <w:r w:rsidR="00CD0627">
        <w:rPr>
          <w:b/>
        </w:rPr>
        <w:t>5</w:t>
      </w:r>
    </w:p>
    <w:p w14:paraId="45CB71A3" w14:textId="1897AF4E" w:rsidR="00832E91" w:rsidRDefault="00832E91" w:rsidP="00BB37C5">
      <w:pPr>
        <w:ind w:left="360"/>
        <w:jc w:val="both"/>
        <w:rPr>
          <w:b/>
        </w:rPr>
      </w:pPr>
      <w:r>
        <w:rPr>
          <w:b/>
        </w:rPr>
        <w:t xml:space="preserve">totale ore: </w:t>
      </w:r>
      <w:r w:rsidR="00CC19D5">
        <w:rPr>
          <w:b/>
        </w:rPr>
        <w:t>1</w:t>
      </w:r>
      <w:r w:rsidR="00CD0627">
        <w:rPr>
          <w:b/>
        </w:rPr>
        <w:t>5</w:t>
      </w:r>
    </w:p>
    <w:p w14:paraId="28D36058" w14:textId="77777777" w:rsidR="00832E91" w:rsidRDefault="00832E91" w:rsidP="00BB37C5">
      <w:pPr>
        <w:ind w:left="360"/>
        <w:rPr>
          <w:b/>
        </w:rPr>
      </w:pPr>
    </w:p>
    <w:p w14:paraId="220093F8" w14:textId="27C152A2" w:rsidR="00CD0627" w:rsidRDefault="00CD0627" w:rsidP="00CD0627">
      <w:pPr>
        <w:ind w:left="360"/>
        <w:rPr>
          <w:b/>
        </w:rPr>
      </w:pPr>
      <w:r>
        <w:rPr>
          <w:b/>
        </w:rPr>
        <w:t>NUCLEO TEMATICO: PRODOTTI ITTICI</w:t>
      </w:r>
    </w:p>
    <w:p w14:paraId="2721B14D" w14:textId="77777777" w:rsidR="00A37806" w:rsidRDefault="00A37806" w:rsidP="00A37806">
      <w:pPr>
        <w:pStyle w:val="Textbody"/>
        <w:ind w:firstLine="426"/>
      </w:pPr>
      <w:r>
        <w:rPr>
          <w:rFonts w:ascii="Cambria" w:hAnsi="Cambria" w:cs="Arial Narrow"/>
          <w:lang w:eastAsia="it-IT"/>
        </w:rPr>
        <w:t>- classificazione</w:t>
      </w:r>
    </w:p>
    <w:p w14:paraId="35126454" w14:textId="77777777" w:rsidR="00A37806" w:rsidRDefault="00A37806" w:rsidP="00A37806">
      <w:pPr>
        <w:pStyle w:val="Textbody"/>
        <w:ind w:firstLine="426"/>
        <w:rPr>
          <w:rFonts w:ascii="Cambria" w:hAnsi="Cambria" w:cs="Arial Narrow"/>
          <w:lang w:eastAsia="it-IT"/>
        </w:rPr>
      </w:pPr>
      <w:r>
        <w:rPr>
          <w:rFonts w:ascii="Cambria" w:hAnsi="Cambria" w:cs="Arial Narrow"/>
          <w:lang w:eastAsia="it-IT"/>
        </w:rPr>
        <w:t>- caratteristiche e valore nutritivo</w:t>
      </w:r>
    </w:p>
    <w:p w14:paraId="1D9FBAC4" w14:textId="77777777" w:rsidR="00A37806" w:rsidRDefault="00A37806" w:rsidP="00A37806">
      <w:pPr>
        <w:pStyle w:val="Textbody"/>
        <w:ind w:firstLine="426"/>
        <w:rPr>
          <w:rFonts w:ascii="Cambria" w:hAnsi="Cambria" w:cs="Arial Narrow"/>
          <w:lang w:eastAsia="it-IT"/>
        </w:rPr>
      </w:pPr>
      <w:r>
        <w:rPr>
          <w:rFonts w:ascii="Cambria" w:hAnsi="Cambria" w:cs="Arial Narrow"/>
          <w:lang w:eastAsia="it-IT"/>
        </w:rPr>
        <w:t>- la freschezza</w:t>
      </w:r>
    </w:p>
    <w:p w14:paraId="13CCB94A" w14:textId="5567A7E5" w:rsidR="00A37806" w:rsidRDefault="00A37806" w:rsidP="00A37806">
      <w:pPr>
        <w:pStyle w:val="Textbody"/>
        <w:ind w:firstLine="426"/>
        <w:rPr>
          <w:rFonts w:ascii="Cambria" w:hAnsi="Cambria" w:cs="Arial Narrow"/>
          <w:lang w:eastAsia="it-IT"/>
        </w:rPr>
      </w:pPr>
      <w:r>
        <w:rPr>
          <w:rFonts w:ascii="Cambria" w:hAnsi="Cambria" w:cs="Arial Narrow"/>
          <w:lang w:eastAsia="it-IT"/>
        </w:rPr>
        <w:t>- rischi sanitari dei prodotti della pesca (contaminanti chimici, fisici e biologici)</w:t>
      </w:r>
    </w:p>
    <w:p w14:paraId="5E7A84D3" w14:textId="076997B3" w:rsidR="00CD0627" w:rsidRDefault="00CD0627" w:rsidP="00CD0627">
      <w:pPr>
        <w:ind w:firstLine="360"/>
        <w:jc w:val="both"/>
        <w:rPr>
          <w:b/>
          <w:lang w:eastAsia="it-IT"/>
        </w:rPr>
      </w:pPr>
      <w:r>
        <w:rPr>
          <w:b/>
        </w:rPr>
        <w:t xml:space="preserve">Periodo svolgimento: </w:t>
      </w:r>
      <w:r w:rsidR="00A37806">
        <w:rPr>
          <w:b/>
        </w:rPr>
        <w:t>aprile - maggio</w:t>
      </w:r>
      <w:r>
        <w:rPr>
          <w:b/>
        </w:rPr>
        <w:t xml:space="preserve"> 202</w:t>
      </w:r>
      <w:r w:rsidR="00A37806">
        <w:rPr>
          <w:b/>
        </w:rPr>
        <w:t>5</w:t>
      </w:r>
    </w:p>
    <w:p w14:paraId="1D4673D6" w14:textId="486E84C1" w:rsidR="00CD0627" w:rsidRDefault="00CD0627" w:rsidP="00CD0627">
      <w:pPr>
        <w:ind w:left="360"/>
        <w:jc w:val="both"/>
        <w:rPr>
          <w:b/>
        </w:rPr>
      </w:pPr>
      <w:r>
        <w:rPr>
          <w:b/>
        </w:rPr>
        <w:t>totale ore: 1</w:t>
      </w:r>
      <w:r w:rsidR="00A37806">
        <w:rPr>
          <w:b/>
        </w:rPr>
        <w:t>0</w:t>
      </w:r>
    </w:p>
    <w:p w14:paraId="56A5E8C6" w14:textId="77777777" w:rsidR="00957CD4" w:rsidRPr="00DC2DDE" w:rsidRDefault="00957CD4" w:rsidP="00245E9C">
      <w:pPr>
        <w:ind w:left="360"/>
        <w:rPr>
          <w:bCs/>
        </w:rPr>
      </w:pPr>
    </w:p>
    <w:p w14:paraId="654A82D1" w14:textId="409DF967" w:rsidR="00BA3CD9" w:rsidRDefault="00F8223E">
      <w:pPr>
        <w:jc w:val="both"/>
        <w:rPr>
          <w:bCs/>
        </w:rPr>
      </w:pPr>
      <w:r>
        <w:rPr>
          <w:b/>
        </w:rPr>
        <w:t>Osservazioni</w:t>
      </w:r>
      <w:r w:rsidR="007C5DCF">
        <w:rPr>
          <w:b/>
        </w:rPr>
        <w:t>:</w:t>
      </w:r>
      <w:r>
        <w:rPr>
          <w:b/>
        </w:rPr>
        <w:t xml:space="preserve"> </w:t>
      </w:r>
      <w:r w:rsidR="00BB37C5">
        <w:rPr>
          <w:bCs/>
        </w:rPr>
        <w:t xml:space="preserve">a partire dal </w:t>
      </w:r>
      <w:r w:rsidR="00CD0627">
        <w:rPr>
          <w:bCs/>
        </w:rPr>
        <w:t>1</w:t>
      </w:r>
      <w:r w:rsidR="00016D73">
        <w:rPr>
          <w:bCs/>
        </w:rPr>
        <w:t>9</w:t>
      </w:r>
      <w:r w:rsidR="00957CD4">
        <w:rPr>
          <w:bCs/>
        </w:rPr>
        <w:t xml:space="preserve"> maggio </w:t>
      </w:r>
      <w:r w:rsidR="00BB37C5">
        <w:rPr>
          <w:bCs/>
        </w:rPr>
        <w:t xml:space="preserve">fino alla fine delle lezioni, gli alunni </w:t>
      </w:r>
      <w:r w:rsidR="00957CD4">
        <w:rPr>
          <w:bCs/>
        </w:rPr>
        <w:t>sono stati impegnati nelle attività di stages presso le aziende del territorio</w:t>
      </w:r>
      <w:r w:rsidR="00A16DAE">
        <w:rPr>
          <w:bCs/>
        </w:rPr>
        <w:t>.</w:t>
      </w:r>
      <w:r w:rsidR="00957CD4">
        <w:rPr>
          <w:bCs/>
        </w:rPr>
        <w:t xml:space="preserve"> </w:t>
      </w:r>
    </w:p>
    <w:p w14:paraId="2661EB64" w14:textId="15903552" w:rsidR="009411AF" w:rsidRDefault="009411AF">
      <w:pPr>
        <w:jc w:val="both"/>
        <w:rPr>
          <w:bCs/>
        </w:rPr>
      </w:pPr>
    </w:p>
    <w:p w14:paraId="2122183F" w14:textId="3C1B45EE" w:rsidR="00F8223E" w:rsidRDefault="00F8223E" w:rsidP="00574C63">
      <w:r>
        <w:t xml:space="preserve">                                                                                                                      Il docente</w:t>
      </w:r>
      <w:r w:rsidR="00574C63">
        <w:t xml:space="preserve">: </w:t>
      </w:r>
      <w:r>
        <w:rPr>
          <w:i/>
          <w:iCs/>
          <w:sz w:val="22"/>
          <w:szCs w:val="22"/>
        </w:rPr>
        <w:t>Laura Zandonai</w:t>
      </w:r>
    </w:p>
    <w:sectPr w:rsidR="00F8223E" w:rsidSect="00A37806">
      <w:headerReference w:type="first" r:id="rId7"/>
      <w:pgSz w:w="11906" w:h="16838"/>
      <w:pgMar w:top="1417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D0CAA" w14:textId="77777777" w:rsidR="00134A97" w:rsidRDefault="00134A97" w:rsidP="00574C63">
      <w:r>
        <w:separator/>
      </w:r>
    </w:p>
  </w:endnote>
  <w:endnote w:type="continuationSeparator" w:id="0">
    <w:p w14:paraId="6DE60BBB" w14:textId="77777777" w:rsidR="00134A97" w:rsidRDefault="00134A97" w:rsidP="0057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A2D9B" w14:textId="77777777" w:rsidR="00134A97" w:rsidRDefault="00134A97" w:rsidP="00574C63">
      <w:r>
        <w:separator/>
      </w:r>
    </w:p>
  </w:footnote>
  <w:footnote w:type="continuationSeparator" w:id="0">
    <w:p w14:paraId="79FD8735" w14:textId="77777777" w:rsidR="00134A97" w:rsidRDefault="00134A97" w:rsidP="00574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vertAnchor="page" w:horzAnchor="margin" w:tblpXSpec="center" w:tblpY="826"/>
      <w:tblW w:w="10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2622"/>
      <w:gridCol w:w="5670"/>
      <w:gridCol w:w="2410"/>
    </w:tblGrid>
    <w:tr w:rsidR="00532B5A" w:rsidRPr="0020723B" w14:paraId="42AA02F1" w14:textId="77777777" w:rsidTr="006D5BA0">
      <w:trPr>
        <w:trHeight w:val="2491"/>
      </w:trPr>
      <w:tc>
        <w:tcPr>
          <w:tcW w:w="2622" w:type="dxa"/>
        </w:tcPr>
        <w:p w14:paraId="6DDA325F" w14:textId="77777777" w:rsidR="00532B5A" w:rsidRPr="0020723B" w:rsidRDefault="00532B5A" w:rsidP="00532B5A">
          <w:pPr>
            <w:tabs>
              <w:tab w:val="left" w:pos="225"/>
              <w:tab w:val="center" w:pos="957"/>
              <w:tab w:val="center" w:pos="4819"/>
              <w:tab w:val="right" w:pos="9638"/>
            </w:tabs>
            <w:jc w:val="center"/>
            <w:rPr>
              <w:rFonts w:eastAsia="Calibri"/>
              <w:sz w:val="20"/>
              <w:szCs w:val="20"/>
            </w:rPr>
          </w:pPr>
          <w:r w:rsidRPr="0020723B">
            <w:rPr>
              <w:rFonts w:eastAsia="Calibri"/>
              <w:noProof/>
              <w:sz w:val="20"/>
              <w:szCs w:val="20"/>
            </w:rPr>
            <w:drawing>
              <wp:anchor distT="0" distB="0" distL="114300" distR="114300" simplePos="0" relativeHeight="251659264" behindDoc="1" locked="0" layoutInCell="1" allowOverlap="1" wp14:anchorId="709424C0" wp14:editId="7E52BE60">
                <wp:simplePos x="0" y="0"/>
                <wp:positionH relativeFrom="column">
                  <wp:posOffset>362585</wp:posOffset>
                </wp:positionH>
                <wp:positionV relativeFrom="paragraph">
                  <wp:posOffset>1270</wp:posOffset>
                </wp:positionV>
                <wp:extent cx="733425" cy="615950"/>
                <wp:effectExtent l="0" t="0" r="9525" b="0"/>
                <wp:wrapTight wrapText="bothSides">
                  <wp:wrapPolygon edited="0">
                    <wp:start x="0" y="0"/>
                    <wp:lineTo x="0" y="20709"/>
                    <wp:lineTo x="21319" y="20709"/>
                    <wp:lineTo x="21319" y="0"/>
                    <wp:lineTo x="0" y="0"/>
                  </wp:wrapPolygon>
                </wp:wrapTight>
                <wp:docPr id="345" name="Immagine 3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  <w:p w14:paraId="66CB5E8B" w14:textId="77777777" w:rsidR="00532B5A" w:rsidRPr="0020723B" w:rsidRDefault="00532B5A" w:rsidP="00532B5A">
          <w:pPr>
            <w:tabs>
              <w:tab w:val="center" w:pos="4819"/>
              <w:tab w:val="right" w:pos="9638"/>
            </w:tabs>
            <w:jc w:val="center"/>
            <w:rPr>
              <w:rFonts w:eastAsia="Calibri"/>
              <w:sz w:val="20"/>
              <w:szCs w:val="20"/>
            </w:rPr>
          </w:pPr>
        </w:p>
        <w:p w14:paraId="22F6FA67" w14:textId="77777777" w:rsidR="00532B5A" w:rsidRPr="0020723B" w:rsidRDefault="00532B5A" w:rsidP="00532B5A">
          <w:pPr>
            <w:tabs>
              <w:tab w:val="center" w:pos="4819"/>
              <w:tab w:val="right" w:pos="9638"/>
            </w:tabs>
            <w:jc w:val="center"/>
            <w:rPr>
              <w:rFonts w:eastAsia="Calibri"/>
              <w:sz w:val="12"/>
              <w:szCs w:val="12"/>
            </w:rPr>
          </w:pPr>
        </w:p>
        <w:p w14:paraId="77F0F737" w14:textId="77777777" w:rsidR="00532B5A" w:rsidRPr="0020723B" w:rsidRDefault="00532B5A" w:rsidP="00532B5A">
          <w:pPr>
            <w:tabs>
              <w:tab w:val="center" w:pos="4819"/>
              <w:tab w:val="right" w:pos="9638"/>
            </w:tabs>
            <w:jc w:val="center"/>
            <w:rPr>
              <w:rFonts w:eastAsia="Calibri"/>
              <w:sz w:val="12"/>
              <w:szCs w:val="12"/>
            </w:rPr>
          </w:pPr>
          <w:r w:rsidRPr="0020723B">
            <w:rPr>
              <w:rFonts w:eastAsia="Calibri"/>
              <w:sz w:val="12"/>
              <w:szCs w:val="12"/>
            </w:rPr>
            <w:t>CERTIFICAZIONE</w:t>
          </w:r>
        </w:p>
        <w:p w14:paraId="7248E2DA" w14:textId="77777777" w:rsidR="00532B5A" w:rsidRPr="0020723B" w:rsidRDefault="00532B5A" w:rsidP="00532B5A">
          <w:pPr>
            <w:tabs>
              <w:tab w:val="center" w:pos="4819"/>
              <w:tab w:val="right" w:pos="9638"/>
            </w:tabs>
            <w:jc w:val="center"/>
            <w:rPr>
              <w:rFonts w:eastAsia="Calibri"/>
              <w:sz w:val="12"/>
              <w:szCs w:val="12"/>
            </w:rPr>
          </w:pPr>
          <w:r w:rsidRPr="0020723B">
            <w:rPr>
              <w:rFonts w:eastAsia="Calibri"/>
              <w:sz w:val="12"/>
              <w:szCs w:val="12"/>
            </w:rPr>
            <w:t>AGENZIA FORMATIVA</w:t>
          </w:r>
        </w:p>
        <w:p w14:paraId="7133B85C" w14:textId="77777777" w:rsidR="00532B5A" w:rsidRPr="0020723B" w:rsidRDefault="00532B5A" w:rsidP="00532B5A">
          <w:pPr>
            <w:tabs>
              <w:tab w:val="center" w:pos="4819"/>
              <w:tab w:val="right" w:pos="9638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 w:rsidRPr="0020723B">
            <w:rPr>
              <w:rFonts w:ascii="Calibri" w:eastAsia="Calibri" w:hAnsi="Calibri"/>
              <w:noProof/>
              <w:sz w:val="20"/>
              <w:szCs w:val="20"/>
            </w:rPr>
            <w:drawing>
              <wp:anchor distT="0" distB="0" distL="114300" distR="114300" simplePos="0" relativeHeight="251660288" behindDoc="0" locked="0" layoutInCell="1" allowOverlap="1" wp14:anchorId="475E66FB" wp14:editId="0BA179A3">
                <wp:simplePos x="0" y="0"/>
                <wp:positionH relativeFrom="column">
                  <wp:posOffset>282575</wp:posOffset>
                </wp:positionH>
                <wp:positionV relativeFrom="paragraph">
                  <wp:posOffset>154305</wp:posOffset>
                </wp:positionV>
                <wp:extent cx="990600" cy="504825"/>
                <wp:effectExtent l="0" t="0" r="0" b="0"/>
                <wp:wrapTopAndBottom/>
                <wp:docPr id="346" name="Immagine 3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20723B">
            <w:rPr>
              <w:rFonts w:eastAsia="Calibri"/>
              <w:sz w:val="16"/>
              <w:szCs w:val="16"/>
            </w:rPr>
            <w:t>n. 34423/A/0001/UK/It</w:t>
          </w:r>
        </w:p>
      </w:tc>
      <w:tc>
        <w:tcPr>
          <w:tcW w:w="5670" w:type="dxa"/>
        </w:tcPr>
        <w:p w14:paraId="6834824D" w14:textId="77777777" w:rsidR="00532B5A" w:rsidRPr="0020723B" w:rsidRDefault="00532B5A" w:rsidP="00532B5A">
          <w:pPr>
            <w:tabs>
              <w:tab w:val="center" w:pos="4819"/>
              <w:tab w:val="right" w:pos="9638"/>
            </w:tabs>
            <w:jc w:val="center"/>
            <w:rPr>
              <w:rFonts w:eastAsia="Calibri"/>
              <w:b/>
              <w:bCs/>
            </w:rPr>
          </w:pPr>
          <w:r w:rsidRPr="0020723B">
            <w:rPr>
              <w:rFonts w:eastAsia="Calibri"/>
              <w:b/>
              <w:bCs/>
              <w:noProof/>
            </w:rPr>
            <w:drawing>
              <wp:inline distT="0" distB="0" distL="0" distR="0" wp14:anchorId="4CC41C82" wp14:editId="1A868D35">
                <wp:extent cx="457200" cy="457200"/>
                <wp:effectExtent l="0" t="0" r="0" b="0"/>
                <wp:docPr id="347" name="Immagine 3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177BEEE" w14:textId="77777777" w:rsidR="00532B5A" w:rsidRPr="0020723B" w:rsidRDefault="00532B5A" w:rsidP="00532B5A">
          <w:pPr>
            <w:tabs>
              <w:tab w:val="center" w:pos="4819"/>
              <w:tab w:val="right" w:pos="9638"/>
            </w:tabs>
            <w:jc w:val="center"/>
            <w:rPr>
              <w:rFonts w:eastAsia="Calibri"/>
              <w:b/>
              <w:bCs/>
            </w:rPr>
          </w:pPr>
        </w:p>
        <w:p w14:paraId="29E48D13" w14:textId="77777777" w:rsidR="00532B5A" w:rsidRPr="0020723B" w:rsidRDefault="00532B5A" w:rsidP="00532B5A">
          <w:pPr>
            <w:tabs>
              <w:tab w:val="center" w:pos="4819"/>
              <w:tab w:val="right" w:pos="9638"/>
            </w:tabs>
            <w:jc w:val="center"/>
            <w:rPr>
              <w:rFonts w:eastAsia="Calibri"/>
              <w:b/>
              <w:bCs/>
              <w:sz w:val="20"/>
              <w:szCs w:val="20"/>
            </w:rPr>
          </w:pPr>
          <w:r w:rsidRPr="0020723B">
            <w:rPr>
              <w:rFonts w:eastAsia="Calibri"/>
              <w:b/>
              <w:bCs/>
              <w:sz w:val="20"/>
              <w:szCs w:val="20"/>
            </w:rPr>
            <w:t xml:space="preserve">ISTITUTO STATALE D’ISTRUZIONE SUPERIORE </w:t>
          </w:r>
        </w:p>
        <w:p w14:paraId="4004D8DC" w14:textId="77777777" w:rsidR="00532B5A" w:rsidRPr="0020723B" w:rsidRDefault="00532B5A" w:rsidP="00532B5A">
          <w:pPr>
            <w:tabs>
              <w:tab w:val="center" w:pos="4819"/>
              <w:tab w:val="right" w:pos="9638"/>
            </w:tabs>
            <w:jc w:val="center"/>
            <w:rPr>
              <w:rFonts w:eastAsia="Calibri"/>
              <w:b/>
              <w:bCs/>
              <w:sz w:val="20"/>
              <w:szCs w:val="20"/>
            </w:rPr>
          </w:pPr>
          <w:r w:rsidRPr="0020723B">
            <w:rPr>
              <w:rFonts w:eastAsia="Calibri"/>
              <w:b/>
              <w:bCs/>
              <w:sz w:val="20"/>
              <w:szCs w:val="20"/>
            </w:rPr>
            <w:t>“R. DEL ROSSO - G. DA VERRAZZANO”</w:t>
          </w:r>
        </w:p>
        <w:p w14:paraId="15004A4A" w14:textId="77777777" w:rsidR="00532B5A" w:rsidRPr="0020723B" w:rsidRDefault="00532B5A" w:rsidP="00532B5A">
          <w:pPr>
            <w:tabs>
              <w:tab w:val="center" w:pos="4819"/>
              <w:tab w:val="left" w:pos="7920"/>
              <w:tab w:val="right" w:pos="9638"/>
            </w:tabs>
            <w:jc w:val="center"/>
            <w:rPr>
              <w:rFonts w:eastAsia="Calibri"/>
              <w:b/>
              <w:bCs/>
              <w:sz w:val="20"/>
              <w:szCs w:val="20"/>
            </w:rPr>
          </w:pPr>
          <w:r w:rsidRPr="0020723B">
            <w:rPr>
              <w:rFonts w:eastAsia="Calibri"/>
              <w:b/>
              <w:bCs/>
              <w:sz w:val="20"/>
              <w:szCs w:val="20"/>
            </w:rPr>
            <w:t>Via Panoramica, 81 - 58019 - Porto S. Stefano (GR)</w:t>
          </w:r>
        </w:p>
        <w:p w14:paraId="472EAE9B" w14:textId="77777777" w:rsidR="00532B5A" w:rsidRPr="0020723B" w:rsidRDefault="00532B5A" w:rsidP="00532B5A">
          <w:pPr>
            <w:tabs>
              <w:tab w:val="center" w:pos="4819"/>
              <w:tab w:val="right" w:pos="9638"/>
            </w:tabs>
            <w:jc w:val="center"/>
            <w:rPr>
              <w:rFonts w:eastAsia="Calibri"/>
              <w:b/>
              <w:bCs/>
              <w:sz w:val="20"/>
              <w:szCs w:val="20"/>
            </w:rPr>
          </w:pPr>
          <w:r w:rsidRPr="0020723B">
            <w:rPr>
              <w:rFonts w:eastAsia="Calibri"/>
              <w:b/>
              <w:bCs/>
              <w:sz w:val="20"/>
              <w:szCs w:val="20"/>
            </w:rPr>
            <w:t>Telefono +39 0564 812490/0564 810045</w:t>
          </w:r>
        </w:p>
        <w:p w14:paraId="64ED5336" w14:textId="77777777" w:rsidR="00532B5A" w:rsidRPr="0020723B" w:rsidRDefault="00532B5A" w:rsidP="00532B5A">
          <w:pPr>
            <w:tabs>
              <w:tab w:val="center" w:pos="4819"/>
              <w:tab w:val="right" w:pos="9638"/>
            </w:tabs>
            <w:jc w:val="center"/>
            <w:rPr>
              <w:rFonts w:eastAsia="Calibri"/>
              <w:b/>
              <w:bCs/>
            </w:rPr>
          </w:pPr>
          <w:r w:rsidRPr="0020723B">
            <w:rPr>
              <w:rFonts w:eastAsia="Calibri"/>
              <w:b/>
              <w:bCs/>
              <w:sz w:val="20"/>
              <w:szCs w:val="20"/>
            </w:rPr>
            <w:t xml:space="preserve"> Fax +39 0564 814175 </w:t>
          </w:r>
          <w:r w:rsidRPr="0020723B">
            <w:rPr>
              <w:rFonts w:eastAsia="Calibri"/>
              <w:b/>
              <w:bCs/>
              <w:sz w:val="20"/>
              <w:szCs w:val="20"/>
            </w:rPr>
            <w:br/>
            <w:t>C.F. 82002910535 (GRIS00900X)</w:t>
          </w:r>
        </w:p>
      </w:tc>
      <w:tc>
        <w:tcPr>
          <w:tcW w:w="2410" w:type="dxa"/>
        </w:tcPr>
        <w:p w14:paraId="7F9E35D3" w14:textId="77777777" w:rsidR="00532B5A" w:rsidRPr="0020723B" w:rsidRDefault="00532B5A" w:rsidP="00532B5A">
          <w:pPr>
            <w:tabs>
              <w:tab w:val="center" w:pos="4819"/>
              <w:tab w:val="right" w:pos="9638"/>
            </w:tabs>
            <w:jc w:val="center"/>
            <w:rPr>
              <w:rFonts w:eastAsia="Calibri"/>
              <w:b/>
              <w:bCs/>
              <w:sz w:val="20"/>
              <w:szCs w:val="20"/>
            </w:rPr>
          </w:pPr>
          <w:r w:rsidRPr="0020723B">
            <w:rPr>
              <w:rFonts w:eastAsia="Calibri"/>
              <w:b/>
              <w:bCs/>
              <w:noProof/>
              <w:sz w:val="20"/>
              <w:szCs w:val="20"/>
            </w:rPr>
            <w:drawing>
              <wp:inline distT="0" distB="0" distL="0" distR="0" wp14:anchorId="36E3E5E6" wp14:editId="5FF77282">
                <wp:extent cx="1095375" cy="361950"/>
                <wp:effectExtent l="0" t="0" r="9525" b="0"/>
                <wp:docPr id="348" name="Immagine 348" descr="tuv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tuv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383DF7A" w14:textId="77777777" w:rsidR="00532B5A" w:rsidRPr="0020723B" w:rsidRDefault="00532B5A" w:rsidP="00532B5A">
          <w:pPr>
            <w:tabs>
              <w:tab w:val="center" w:pos="4819"/>
              <w:tab w:val="right" w:pos="9638"/>
            </w:tabs>
            <w:jc w:val="center"/>
            <w:rPr>
              <w:rFonts w:eastAsia="Calibri"/>
              <w:b/>
              <w:bCs/>
              <w:sz w:val="20"/>
              <w:szCs w:val="20"/>
            </w:rPr>
          </w:pPr>
        </w:p>
        <w:p w14:paraId="25214707" w14:textId="77777777" w:rsidR="00532B5A" w:rsidRPr="0020723B" w:rsidRDefault="00532B5A" w:rsidP="00532B5A">
          <w:pPr>
            <w:tabs>
              <w:tab w:val="center" w:pos="4819"/>
              <w:tab w:val="right" w:pos="9638"/>
            </w:tabs>
            <w:jc w:val="center"/>
            <w:rPr>
              <w:rFonts w:eastAsia="Calibri"/>
              <w:b/>
              <w:bCs/>
              <w:sz w:val="20"/>
              <w:szCs w:val="20"/>
            </w:rPr>
          </w:pPr>
          <w:r w:rsidRPr="0020723B">
            <w:rPr>
              <w:rFonts w:eastAsia="Calibri"/>
              <w:b/>
              <w:bCs/>
              <w:noProof/>
              <w:sz w:val="20"/>
              <w:szCs w:val="20"/>
            </w:rPr>
            <w:drawing>
              <wp:inline distT="0" distB="0" distL="0" distR="0" wp14:anchorId="32F0C9C8" wp14:editId="5A79CE5A">
                <wp:extent cx="647700" cy="647700"/>
                <wp:effectExtent l="0" t="0" r="0" b="0"/>
                <wp:docPr id="349" name="Immagine 349" descr="tuv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tuv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8AEAD31" w14:textId="77777777" w:rsidR="00532B5A" w:rsidRPr="0020723B" w:rsidRDefault="00532B5A" w:rsidP="00532B5A">
          <w:pPr>
            <w:tabs>
              <w:tab w:val="center" w:pos="4819"/>
              <w:tab w:val="right" w:pos="9638"/>
            </w:tabs>
            <w:jc w:val="center"/>
            <w:rPr>
              <w:rFonts w:eastAsia="Calibri"/>
              <w:b/>
              <w:bCs/>
              <w:sz w:val="20"/>
              <w:szCs w:val="20"/>
            </w:rPr>
          </w:pPr>
        </w:p>
        <w:p w14:paraId="3036D584" w14:textId="77777777" w:rsidR="00532B5A" w:rsidRPr="0020723B" w:rsidRDefault="00532B5A" w:rsidP="00532B5A">
          <w:pPr>
            <w:tabs>
              <w:tab w:val="center" w:pos="4819"/>
              <w:tab w:val="right" w:pos="9638"/>
            </w:tabs>
            <w:jc w:val="center"/>
            <w:rPr>
              <w:rFonts w:eastAsia="Calibri"/>
              <w:b/>
              <w:bCs/>
              <w:sz w:val="16"/>
              <w:szCs w:val="16"/>
            </w:rPr>
          </w:pPr>
          <w:r w:rsidRPr="0020723B">
            <w:rPr>
              <w:rFonts w:eastAsia="Calibri"/>
              <w:b/>
              <w:bCs/>
              <w:sz w:val="16"/>
              <w:szCs w:val="16"/>
            </w:rPr>
            <w:t>CERTIFICATO N. 50 100 14484 Rev.00</w:t>
          </w:r>
          <w:r>
            <w:rPr>
              <w:rFonts w:eastAsia="Calibri"/>
              <w:b/>
              <w:bCs/>
              <w:sz w:val="16"/>
              <w:szCs w:val="16"/>
            </w:rPr>
            <w:t>5</w:t>
          </w:r>
        </w:p>
      </w:tc>
    </w:tr>
    <w:tr w:rsidR="00532B5A" w:rsidRPr="0020723B" w14:paraId="4D9781F8" w14:textId="77777777" w:rsidTr="006D5BA0">
      <w:trPr>
        <w:trHeight w:val="385"/>
      </w:trPr>
      <w:tc>
        <w:tcPr>
          <w:tcW w:w="10702" w:type="dxa"/>
          <w:gridSpan w:val="3"/>
        </w:tcPr>
        <w:p w14:paraId="0F3FB72A" w14:textId="77777777" w:rsidR="00532B5A" w:rsidRPr="0020723B" w:rsidRDefault="00532B5A" w:rsidP="00532B5A">
          <w:pPr>
            <w:tabs>
              <w:tab w:val="center" w:pos="4819"/>
              <w:tab w:val="right" w:pos="9638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 w:rsidRPr="0020723B">
            <w:rPr>
              <w:rFonts w:ascii="Calibri" w:eastAsia="Calibri" w:hAnsi="Calibri"/>
              <w:sz w:val="16"/>
              <w:szCs w:val="16"/>
            </w:rPr>
            <w:t xml:space="preserve">Sito web: www.daverrazzano.it    e-mail: gris00900x@istruzione.it - segreteria@daverrazzano.it </w:t>
          </w:r>
        </w:p>
        <w:p w14:paraId="1A62710B" w14:textId="77777777" w:rsidR="00532B5A" w:rsidRPr="0020723B" w:rsidRDefault="00532B5A" w:rsidP="00532B5A">
          <w:pPr>
            <w:tabs>
              <w:tab w:val="center" w:pos="4819"/>
              <w:tab w:val="right" w:pos="9638"/>
            </w:tabs>
            <w:jc w:val="center"/>
            <w:rPr>
              <w:rFonts w:eastAsia="Calibri"/>
              <w:b/>
              <w:bCs/>
              <w:noProof/>
              <w:sz w:val="20"/>
              <w:szCs w:val="20"/>
            </w:rPr>
          </w:pPr>
          <w:r w:rsidRPr="0020723B">
            <w:rPr>
              <w:rFonts w:ascii="Calibri" w:eastAsia="Calibri" w:hAnsi="Calibri"/>
              <w:bCs/>
              <w:sz w:val="16"/>
              <w:szCs w:val="16"/>
            </w:rPr>
            <w:t xml:space="preserve"> Posta elettronica certificata: gris00900x@pec.istruzione.it</w:t>
          </w:r>
        </w:p>
      </w:tc>
    </w:tr>
  </w:tbl>
  <w:p w14:paraId="73F9A402" w14:textId="77777777" w:rsidR="00A37806" w:rsidRDefault="00A3780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2A76846"/>
    <w:multiLevelType w:val="hybridMultilevel"/>
    <w:tmpl w:val="23E8CFC8"/>
    <w:lvl w:ilvl="0" w:tplc="358EE4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70422F"/>
    <w:multiLevelType w:val="hybridMultilevel"/>
    <w:tmpl w:val="76F4FF9C"/>
    <w:lvl w:ilvl="0" w:tplc="B608E3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4037552">
    <w:abstractNumId w:val="0"/>
  </w:num>
  <w:num w:numId="2" w16cid:durableId="174851965">
    <w:abstractNumId w:val="1"/>
  </w:num>
  <w:num w:numId="3" w16cid:durableId="200938946">
    <w:abstractNumId w:val="3"/>
  </w:num>
  <w:num w:numId="4" w16cid:durableId="12733941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23E"/>
    <w:rsid w:val="00016D73"/>
    <w:rsid w:val="0004112D"/>
    <w:rsid w:val="000938EF"/>
    <w:rsid w:val="000B7A14"/>
    <w:rsid w:val="000F7B65"/>
    <w:rsid w:val="0011321D"/>
    <w:rsid w:val="00134A97"/>
    <w:rsid w:val="00147572"/>
    <w:rsid w:val="00182743"/>
    <w:rsid w:val="001B2916"/>
    <w:rsid w:val="001B51E7"/>
    <w:rsid w:val="001D090B"/>
    <w:rsid w:val="00245E9C"/>
    <w:rsid w:val="002678AD"/>
    <w:rsid w:val="002822BB"/>
    <w:rsid w:val="00290AF4"/>
    <w:rsid w:val="0029692A"/>
    <w:rsid w:val="002C3A93"/>
    <w:rsid w:val="003442C5"/>
    <w:rsid w:val="00361AA2"/>
    <w:rsid w:val="00382166"/>
    <w:rsid w:val="00391B84"/>
    <w:rsid w:val="003B5183"/>
    <w:rsid w:val="003B673C"/>
    <w:rsid w:val="00407DB6"/>
    <w:rsid w:val="00474287"/>
    <w:rsid w:val="00492A3C"/>
    <w:rsid w:val="00492EFB"/>
    <w:rsid w:val="0049730D"/>
    <w:rsid w:val="004A1F1A"/>
    <w:rsid w:val="004B0C2F"/>
    <w:rsid w:val="00532B5A"/>
    <w:rsid w:val="005426AA"/>
    <w:rsid w:val="00544AE1"/>
    <w:rsid w:val="00573DEB"/>
    <w:rsid w:val="00574C63"/>
    <w:rsid w:val="00597F30"/>
    <w:rsid w:val="00597FD9"/>
    <w:rsid w:val="005D4776"/>
    <w:rsid w:val="005E7EBD"/>
    <w:rsid w:val="0060321A"/>
    <w:rsid w:val="00611F2A"/>
    <w:rsid w:val="00633F9D"/>
    <w:rsid w:val="0063632C"/>
    <w:rsid w:val="006A6C14"/>
    <w:rsid w:val="006C21D9"/>
    <w:rsid w:val="006C7559"/>
    <w:rsid w:val="0072436F"/>
    <w:rsid w:val="00744B03"/>
    <w:rsid w:val="00755D98"/>
    <w:rsid w:val="00757215"/>
    <w:rsid w:val="007C5DCF"/>
    <w:rsid w:val="007D1238"/>
    <w:rsid w:val="007F207A"/>
    <w:rsid w:val="007F2AF8"/>
    <w:rsid w:val="007F2E60"/>
    <w:rsid w:val="00812FA2"/>
    <w:rsid w:val="00826E9B"/>
    <w:rsid w:val="00832E91"/>
    <w:rsid w:val="0085426E"/>
    <w:rsid w:val="0088689F"/>
    <w:rsid w:val="008B659E"/>
    <w:rsid w:val="009411AF"/>
    <w:rsid w:val="00941B79"/>
    <w:rsid w:val="00957CD4"/>
    <w:rsid w:val="00970326"/>
    <w:rsid w:val="009A246D"/>
    <w:rsid w:val="00A16DAE"/>
    <w:rsid w:val="00A268C8"/>
    <w:rsid w:val="00A37806"/>
    <w:rsid w:val="00A569A2"/>
    <w:rsid w:val="00AD66EA"/>
    <w:rsid w:val="00AE12B6"/>
    <w:rsid w:val="00B370B2"/>
    <w:rsid w:val="00BA3CD9"/>
    <w:rsid w:val="00BB37C5"/>
    <w:rsid w:val="00BD61CA"/>
    <w:rsid w:val="00C122D8"/>
    <w:rsid w:val="00C20CF3"/>
    <w:rsid w:val="00C57825"/>
    <w:rsid w:val="00CB0A25"/>
    <w:rsid w:val="00CC19D5"/>
    <w:rsid w:val="00CC3DB0"/>
    <w:rsid w:val="00CD0627"/>
    <w:rsid w:val="00CF0715"/>
    <w:rsid w:val="00CF347B"/>
    <w:rsid w:val="00D10C4C"/>
    <w:rsid w:val="00D539E9"/>
    <w:rsid w:val="00DC012D"/>
    <w:rsid w:val="00DC0F93"/>
    <w:rsid w:val="00DC2DDE"/>
    <w:rsid w:val="00DC3B11"/>
    <w:rsid w:val="00DF2F1B"/>
    <w:rsid w:val="00E552F1"/>
    <w:rsid w:val="00E83D70"/>
    <w:rsid w:val="00ED1C59"/>
    <w:rsid w:val="00EE230E"/>
    <w:rsid w:val="00F07658"/>
    <w:rsid w:val="00F472FD"/>
    <w:rsid w:val="00F6562F"/>
    <w:rsid w:val="00F8223E"/>
    <w:rsid w:val="00F86F25"/>
    <w:rsid w:val="00FB3726"/>
    <w:rsid w:val="00FD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4:docId w14:val="5556524C"/>
  <w15:chartTrackingRefBased/>
  <w15:docId w15:val="{D7351864-59F7-44C2-B286-4B2B23C3C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 w:hint="default"/>
      <w:color w:val="00000A"/>
      <w:sz w:val="24"/>
      <w:szCs w:val="24"/>
      <w:lang w:val="it-IT" w:eastAsia="it-IT" w:bidi="hi-IN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Caratterepredefinitoparagrafo1">
    <w:name w:val="Carattere predefinito paragrafo1"/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link w:val="CorpotestoCarattere"/>
    <w:pPr>
      <w:jc w:val="both"/>
    </w:pPr>
    <w:rPr>
      <w:rFonts w:ascii="Tahoma" w:hAnsi="Tahoma" w:cs="Tahoma"/>
      <w:sz w:val="22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Default">
    <w:name w:val="Default"/>
    <w:rsid w:val="001B51E7"/>
    <w:pPr>
      <w:autoSpaceDE w:val="0"/>
      <w:autoSpaceDN w:val="0"/>
      <w:adjustRightInd w:val="0"/>
    </w:pPr>
    <w:rPr>
      <w:color w:val="000000"/>
      <w:sz w:val="24"/>
      <w:szCs w:val="24"/>
      <w:lang w:bidi="hi-IN"/>
    </w:rPr>
  </w:style>
  <w:style w:type="paragraph" w:styleId="Intestazione">
    <w:name w:val="header"/>
    <w:basedOn w:val="Normale"/>
    <w:link w:val="IntestazioneCarattere"/>
    <w:unhideWhenUsed/>
    <w:rsid w:val="00574C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74C63"/>
    <w:rPr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574C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4C63"/>
    <w:rPr>
      <w:sz w:val="24"/>
      <w:szCs w:val="24"/>
      <w:lang w:eastAsia="zh-CN"/>
    </w:rPr>
  </w:style>
  <w:style w:type="character" w:customStyle="1" w:styleId="CorpotestoCarattere">
    <w:name w:val="Corpo testo Carattere"/>
    <w:basedOn w:val="Carpredefinitoparagrafo"/>
    <w:link w:val="Corpotesto"/>
    <w:rsid w:val="00970326"/>
    <w:rPr>
      <w:rFonts w:ascii="Tahoma" w:hAnsi="Tahoma" w:cs="Tahoma"/>
      <w:sz w:val="22"/>
      <w:szCs w:val="24"/>
      <w:lang w:eastAsia="zh-CN"/>
    </w:rPr>
  </w:style>
  <w:style w:type="paragraph" w:styleId="Paragrafoelenco">
    <w:name w:val="List Paragraph"/>
    <w:basedOn w:val="Normale"/>
    <w:uiPriority w:val="34"/>
    <w:qFormat/>
    <w:rsid w:val="00E552F1"/>
    <w:pPr>
      <w:ind w:left="720"/>
      <w:contextualSpacing/>
    </w:pPr>
  </w:style>
  <w:style w:type="paragraph" w:customStyle="1" w:styleId="Textbody">
    <w:name w:val="Text body"/>
    <w:basedOn w:val="Normale"/>
    <w:rsid w:val="001B2916"/>
    <w:pPr>
      <w:autoSpaceDN w:val="0"/>
      <w:spacing w:line="100" w:lineRule="atLeast"/>
      <w:jc w:val="both"/>
      <w:textAlignment w:val="baseline"/>
    </w:pPr>
    <w:rPr>
      <w:rFonts w:ascii="Calibri" w:eastAsia="Calibri" w:hAnsi="Calibri" w:cs="Calibri"/>
      <w:color w:val="00000A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DI ISTRUZIONE SECONDARIA SUPERIORE</vt:lpstr>
    </vt:vector>
  </TitlesOfParts>
  <Company>Hewlett-Packard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DI ISTRUZIONE SECONDARIA SUPERIORE</dc:title>
  <dc:subject/>
  <dc:creator>MARCO DE CAROLIS</dc:creator>
  <cp:keywords/>
  <dc:description/>
  <cp:lastModifiedBy>Laura Zandonai</cp:lastModifiedBy>
  <cp:revision>6</cp:revision>
  <cp:lastPrinted>1899-12-31T23:00:00Z</cp:lastPrinted>
  <dcterms:created xsi:type="dcterms:W3CDTF">2024-06-09T15:37:00Z</dcterms:created>
  <dcterms:modified xsi:type="dcterms:W3CDTF">2025-06-12T07:47:00Z</dcterms:modified>
</cp:coreProperties>
</file>