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74F15" w14:textId="77777777" w:rsidR="00262607" w:rsidRDefault="00262607" w:rsidP="009E2D9B"/>
    <w:p w14:paraId="50BC38E2" w14:textId="77777777" w:rsidR="009E2D9B" w:rsidRDefault="009E2D9B" w:rsidP="009E2D9B">
      <w:pPr>
        <w:pStyle w:val="Intestazione"/>
        <w:jc w:val="center"/>
        <w:rPr>
          <w:rFonts w:ascii="Arial" w:hAnsi="Arial" w:cs="Arial"/>
          <w:b/>
          <w:bCs/>
        </w:rPr>
      </w:pPr>
      <w:r>
        <w:t>ISTITUTO STATALE D’ISTRUZIONE SUPERIORE</w:t>
      </w:r>
      <w:r>
        <w:rPr>
          <w:rFonts w:ascii="Arial" w:hAnsi="Arial" w:cs="Arial"/>
          <w:b/>
          <w:bCs/>
        </w:rPr>
        <w:t xml:space="preserve"> </w:t>
      </w:r>
    </w:p>
    <w:p w14:paraId="5FDF15A2" w14:textId="77777777" w:rsidR="009E2D9B" w:rsidRDefault="009E2D9B" w:rsidP="009E2D9B">
      <w:pPr>
        <w:pStyle w:val="Intestazione"/>
        <w:jc w:val="center"/>
      </w:pPr>
      <w:r>
        <w:rPr>
          <w:rFonts w:ascii="Arial" w:hAnsi="Arial" w:cs="Arial"/>
          <w:b/>
          <w:bCs/>
        </w:rPr>
        <w:t>“R. DEL ROSSO - G. DA VERRAZZANO” (GRIS00900X)</w:t>
      </w:r>
    </w:p>
    <w:p w14:paraId="0C4DD866" w14:textId="77777777" w:rsidR="009E2D9B" w:rsidRDefault="009E2D9B" w:rsidP="009E2D9B">
      <w:pPr>
        <w:pStyle w:val="Intestazione"/>
        <w:tabs>
          <w:tab w:val="left" w:pos="7920"/>
        </w:tabs>
      </w:pPr>
      <w:r>
        <w:tab/>
        <w:t>Via Panoramica, 81</w:t>
      </w:r>
      <w:r>
        <w:tab/>
      </w:r>
    </w:p>
    <w:p w14:paraId="21736DCA" w14:textId="77777777" w:rsidR="009E2D9B" w:rsidRDefault="009E2D9B" w:rsidP="009E2D9B">
      <w:pPr>
        <w:pStyle w:val="Intestazione"/>
        <w:jc w:val="center"/>
      </w:pPr>
      <w:r>
        <w:t>58019 - Porto S. Stefano (GR)</w:t>
      </w:r>
    </w:p>
    <w:p w14:paraId="6447A2B7" w14:textId="77777777" w:rsidR="009E2D9B" w:rsidRDefault="009E2D9B" w:rsidP="009E2D9B">
      <w:pPr>
        <w:pStyle w:val="Intestazione"/>
        <w:jc w:val="center"/>
      </w:pPr>
      <w:r>
        <w:t>Telefono +39 0564 812490 - Fax +39 0564 814175 - C.F. 82002910535</w:t>
      </w:r>
    </w:p>
    <w:p w14:paraId="2B3A397F" w14:textId="77777777" w:rsidR="009E2D9B" w:rsidRDefault="009E2D9B" w:rsidP="009E2D9B">
      <w:pPr>
        <w:pStyle w:val="Intestazione"/>
        <w:jc w:val="center"/>
      </w:pPr>
      <w:r>
        <w:t xml:space="preserve">Sito web: </w:t>
      </w:r>
      <w:hyperlink r:id="rId5" w:history="1">
        <w:r>
          <w:rPr>
            <w:rStyle w:val="Collegamentoipertestuale"/>
          </w:rPr>
          <w:t>www.daverrazzano.it</w:t>
        </w:r>
      </w:hyperlink>
      <w:r>
        <w:t xml:space="preserve">    e-mail: </w:t>
      </w:r>
      <w:hyperlink r:id="rId6" w:history="1">
        <w:r>
          <w:rPr>
            <w:rStyle w:val="Collegamentoipertestuale"/>
          </w:rPr>
          <w:t>segreteria@daverrazzano.it</w:t>
        </w:r>
      </w:hyperlink>
      <w:r>
        <w:t xml:space="preserve">   </w:t>
      </w:r>
      <w:r>
        <w:rPr>
          <w:rFonts w:cs="Arial"/>
          <w:b/>
          <w:bCs/>
        </w:rPr>
        <w:t>itn@daverrazzano.it</w:t>
      </w:r>
    </w:p>
    <w:p w14:paraId="73BC9001" w14:textId="77777777" w:rsidR="009E2D9B" w:rsidRDefault="009E2D9B" w:rsidP="009E2D9B">
      <w:pPr>
        <w:pStyle w:val="Intestazione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 Posta elettronica certificata:  </w:t>
      </w:r>
      <w:hyperlink r:id="rId7" w:history="1">
        <w:r>
          <w:rPr>
            <w:rStyle w:val="Collegamentoipertestuale"/>
            <w:rFonts w:cs="Arial"/>
            <w:b/>
            <w:bCs/>
          </w:rPr>
          <w:t>segreteria@pec.daverrazzano.it</w:t>
        </w:r>
      </w:hyperlink>
      <w:r>
        <w:rPr>
          <w:rFonts w:cs="Arial"/>
          <w:b/>
          <w:bCs/>
        </w:rPr>
        <w:t xml:space="preserve">     gris00900x@pec.istruzione.it</w:t>
      </w:r>
    </w:p>
    <w:p w14:paraId="0313B29B" w14:textId="77777777" w:rsidR="009E2D9B" w:rsidRDefault="009E2D9B" w:rsidP="009E2D9B">
      <w:pPr>
        <w:rPr>
          <w:b/>
        </w:rPr>
      </w:pPr>
    </w:p>
    <w:p w14:paraId="10801D9A" w14:textId="77777777" w:rsidR="009E2D9B" w:rsidRDefault="009E2D9B" w:rsidP="0021044D">
      <w:pPr>
        <w:jc w:val="center"/>
        <w:rPr>
          <w:b/>
        </w:rPr>
      </w:pPr>
    </w:p>
    <w:p w14:paraId="0C7EB74F" w14:textId="77777777" w:rsidR="003B4D94" w:rsidRDefault="0021044D" w:rsidP="0021044D">
      <w:pPr>
        <w:jc w:val="center"/>
        <w:rPr>
          <w:b/>
        </w:rPr>
      </w:pPr>
      <w:r>
        <w:rPr>
          <w:b/>
        </w:rPr>
        <w:t xml:space="preserve">PROGRAMMAZIONE </w:t>
      </w:r>
      <w:r w:rsidR="00F6289D">
        <w:rPr>
          <w:b/>
        </w:rPr>
        <w:t xml:space="preserve">SVOLTA </w:t>
      </w:r>
    </w:p>
    <w:p w14:paraId="628335A0" w14:textId="77777777" w:rsidR="0021044D" w:rsidRDefault="0021044D" w:rsidP="00A44367">
      <w:pPr>
        <w:rPr>
          <w:b/>
        </w:rPr>
      </w:pPr>
    </w:p>
    <w:p w14:paraId="5EAD2020" w14:textId="53E5A9F0" w:rsidR="0021044D" w:rsidRDefault="0021044D" w:rsidP="0021044D">
      <w:pPr>
        <w:jc w:val="center"/>
        <w:rPr>
          <w:b/>
        </w:rPr>
      </w:pPr>
      <w:r>
        <w:rPr>
          <w:b/>
        </w:rPr>
        <w:t>DISCIPLINA: Lingua e Cultura Francese</w:t>
      </w:r>
    </w:p>
    <w:p w14:paraId="2D3E7A21" w14:textId="77777777" w:rsidR="00A44367" w:rsidRDefault="00A44367" w:rsidP="0021044D">
      <w:pPr>
        <w:jc w:val="center"/>
        <w:rPr>
          <w:b/>
        </w:rPr>
      </w:pPr>
    </w:p>
    <w:p w14:paraId="356BE391" w14:textId="21B8E10E" w:rsidR="00E502E5" w:rsidRDefault="00A44367" w:rsidP="00D6329A">
      <w:pPr>
        <w:jc w:val="center"/>
        <w:rPr>
          <w:b/>
        </w:rPr>
      </w:pPr>
      <w:r>
        <w:rPr>
          <w:b/>
        </w:rPr>
        <w:t xml:space="preserve">Classe </w:t>
      </w:r>
      <w:r w:rsidR="00132862">
        <w:rPr>
          <w:b/>
        </w:rPr>
        <w:t>4C Accoglienza Turistica a</w:t>
      </w:r>
      <w:r w:rsidR="00E502E5">
        <w:rPr>
          <w:b/>
        </w:rPr>
        <w:t>.s. 2024-25</w:t>
      </w:r>
    </w:p>
    <w:p w14:paraId="1325A18B" w14:textId="77777777" w:rsidR="00B74163" w:rsidRDefault="00B74163" w:rsidP="00D6329A">
      <w:pPr>
        <w:jc w:val="center"/>
        <w:rPr>
          <w:b/>
        </w:rPr>
      </w:pPr>
    </w:p>
    <w:p w14:paraId="24844C75" w14:textId="1601B1A7" w:rsidR="00CD6C66" w:rsidRPr="00AE4650" w:rsidRDefault="00CD6C66" w:rsidP="00CD6C66">
      <w:pPr>
        <w:jc w:val="both"/>
      </w:pPr>
    </w:p>
    <w:p w14:paraId="66183FE8" w14:textId="77777777" w:rsidR="00C6350A" w:rsidRDefault="00C6350A" w:rsidP="00C6350A">
      <w:pPr>
        <w:jc w:val="both"/>
      </w:pPr>
      <w:r>
        <w:rPr>
          <w:b/>
          <w:bCs/>
        </w:rPr>
        <w:t xml:space="preserve">Mese: </w:t>
      </w:r>
      <w:r>
        <w:t>settembre-ottobre</w:t>
      </w:r>
    </w:p>
    <w:p w14:paraId="4B58A636" w14:textId="77777777" w:rsidR="00C6350A" w:rsidRDefault="00C6350A" w:rsidP="00C6350A">
      <w:pPr>
        <w:jc w:val="both"/>
        <w:rPr>
          <w:i/>
          <w:iCs/>
        </w:rPr>
      </w:pPr>
      <w:r>
        <w:t xml:space="preserve">Ripasso contenuti di grammatica da </w:t>
      </w:r>
      <w:r>
        <w:rPr>
          <w:i/>
          <w:iCs/>
        </w:rPr>
        <w:t>Nouveaux échanges</w:t>
      </w:r>
    </w:p>
    <w:p w14:paraId="22ED33EB" w14:textId="77777777" w:rsidR="00C6350A" w:rsidRPr="00C6350A" w:rsidRDefault="00C6350A" w:rsidP="00C6350A">
      <w:pPr>
        <w:jc w:val="both"/>
      </w:pPr>
    </w:p>
    <w:p w14:paraId="00ED9119" w14:textId="77777777" w:rsidR="00C6350A" w:rsidRDefault="00C6350A" w:rsidP="00C6350A">
      <w:pPr>
        <w:jc w:val="both"/>
        <w:rPr>
          <w:b/>
          <w:bCs/>
          <w:lang w:val="fr-FR"/>
        </w:rPr>
      </w:pPr>
      <w:r>
        <w:rPr>
          <w:b/>
          <w:bCs/>
          <w:lang w:val="fr-FR"/>
        </w:rPr>
        <w:t xml:space="preserve">Unité 8 </w:t>
      </w:r>
    </w:p>
    <w:p w14:paraId="34E40D93" w14:textId="530384F5" w:rsidR="00C6350A" w:rsidRDefault="00C6350A" w:rsidP="00C6350A">
      <w:pPr>
        <w:jc w:val="both"/>
        <w:rPr>
          <w:lang w:val="fr-FR"/>
        </w:rPr>
      </w:pPr>
      <w:r>
        <w:rPr>
          <w:i/>
          <w:iCs/>
          <w:lang w:val="fr-FR"/>
        </w:rPr>
        <w:t>Grammaire</w:t>
      </w:r>
      <w:r>
        <w:rPr>
          <w:lang w:val="fr-FR"/>
        </w:rPr>
        <w:t>: le participe passé, la formation du passé composé</w:t>
      </w:r>
      <w:r w:rsidR="00723A52">
        <w:rPr>
          <w:lang w:val="fr-FR"/>
        </w:rPr>
        <w:t xml:space="preserve"> à la forme affirmative et négative</w:t>
      </w:r>
      <w:r>
        <w:rPr>
          <w:lang w:val="fr-FR"/>
        </w:rPr>
        <w:t>, l’accord du participe passé</w:t>
      </w:r>
    </w:p>
    <w:p w14:paraId="2BE9A1A9" w14:textId="77777777" w:rsidR="00C6350A" w:rsidRDefault="00C6350A" w:rsidP="00C6350A">
      <w:pPr>
        <w:jc w:val="both"/>
        <w:rPr>
          <w:lang w:val="fr-FR"/>
        </w:rPr>
      </w:pPr>
    </w:p>
    <w:p w14:paraId="3CEBACE5" w14:textId="77777777" w:rsidR="00C6350A" w:rsidRPr="00C6350A" w:rsidRDefault="00C6350A" w:rsidP="00C6350A">
      <w:pPr>
        <w:jc w:val="both"/>
        <w:rPr>
          <w:lang w:val="fr-FR"/>
        </w:rPr>
      </w:pPr>
      <w:r w:rsidRPr="00C6350A">
        <w:rPr>
          <w:b/>
          <w:bCs/>
          <w:lang w:val="fr-FR"/>
        </w:rPr>
        <w:t xml:space="preserve">Mese : </w:t>
      </w:r>
      <w:r w:rsidRPr="00C6350A">
        <w:rPr>
          <w:lang w:val="fr-FR"/>
        </w:rPr>
        <w:t>novembre</w:t>
      </w:r>
    </w:p>
    <w:p w14:paraId="38549CE1" w14:textId="77777777" w:rsidR="00C6350A" w:rsidRPr="00C6350A" w:rsidRDefault="00C6350A" w:rsidP="00C6350A">
      <w:pPr>
        <w:jc w:val="both"/>
        <w:rPr>
          <w:i/>
          <w:iCs/>
          <w:lang w:val="fr-FR"/>
        </w:rPr>
      </w:pPr>
      <w:r w:rsidRPr="00C6350A">
        <w:rPr>
          <w:lang w:val="fr-FR"/>
        </w:rPr>
        <w:t xml:space="preserve">da </w:t>
      </w:r>
      <w:r w:rsidRPr="00C6350A">
        <w:rPr>
          <w:i/>
          <w:iCs/>
          <w:lang w:val="fr-FR"/>
        </w:rPr>
        <w:t>Planète voyage :</w:t>
      </w:r>
    </w:p>
    <w:p w14:paraId="21133111" w14:textId="77777777" w:rsidR="00C6350A" w:rsidRPr="00C6350A" w:rsidRDefault="00C6350A" w:rsidP="00C6350A">
      <w:pPr>
        <w:jc w:val="both"/>
        <w:rPr>
          <w:i/>
          <w:iCs/>
          <w:lang w:val="fr-FR"/>
        </w:rPr>
      </w:pPr>
    </w:p>
    <w:p w14:paraId="784E1E08" w14:textId="77777777" w:rsidR="00C6350A" w:rsidRDefault="00C6350A" w:rsidP="00C6350A">
      <w:pPr>
        <w:jc w:val="both"/>
        <w:rPr>
          <w:b/>
          <w:bCs/>
          <w:lang w:val="fr-FR"/>
        </w:rPr>
      </w:pPr>
      <w:r>
        <w:rPr>
          <w:b/>
          <w:bCs/>
          <w:lang w:val="fr-FR"/>
        </w:rPr>
        <w:t>Dossier 4 : L’accueil touristique</w:t>
      </w:r>
    </w:p>
    <w:p w14:paraId="67E31656" w14:textId="77777777" w:rsidR="00C6350A" w:rsidRDefault="00C6350A" w:rsidP="00C6350A">
      <w:pPr>
        <w:jc w:val="both"/>
        <w:rPr>
          <w:lang w:val="fr-FR"/>
        </w:rPr>
      </w:pPr>
      <w:r>
        <w:rPr>
          <w:lang w:val="fr-FR"/>
        </w:rPr>
        <w:t>Articles:</w:t>
      </w:r>
    </w:p>
    <w:p w14:paraId="0DDCBDC8" w14:textId="77777777" w:rsidR="00C6350A" w:rsidRDefault="00C6350A" w:rsidP="00C6350A">
      <w:pPr>
        <w:jc w:val="both"/>
        <w:rPr>
          <w:lang w:val="fr-FR"/>
        </w:rPr>
      </w:pPr>
      <w:r>
        <w:rPr>
          <w:lang w:val="fr-FR"/>
        </w:rPr>
        <w:t>-Vous avez dit agences de voyage ?</w:t>
      </w:r>
    </w:p>
    <w:p w14:paraId="686961A5" w14:textId="77777777" w:rsidR="00C6350A" w:rsidRDefault="00C6350A" w:rsidP="00C6350A">
      <w:pPr>
        <w:jc w:val="both"/>
        <w:rPr>
          <w:lang w:val="fr-FR"/>
        </w:rPr>
      </w:pPr>
      <w:r>
        <w:rPr>
          <w:lang w:val="fr-FR"/>
        </w:rPr>
        <w:t>- Le métier d’agent de voyages</w:t>
      </w:r>
    </w:p>
    <w:p w14:paraId="2DD3D56D" w14:textId="77777777" w:rsidR="00C6350A" w:rsidRDefault="00C6350A" w:rsidP="00C6350A">
      <w:pPr>
        <w:jc w:val="both"/>
        <w:rPr>
          <w:lang w:val="fr-FR"/>
        </w:rPr>
      </w:pPr>
    </w:p>
    <w:p w14:paraId="32AF9250" w14:textId="77777777" w:rsidR="00C6350A" w:rsidRDefault="00C6350A" w:rsidP="00C6350A">
      <w:pPr>
        <w:jc w:val="both"/>
        <w:rPr>
          <w:bCs/>
          <w:lang w:val="fr-FR"/>
        </w:rPr>
      </w:pPr>
      <w:r>
        <w:rPr>
          <w:b/>
          <w:lang w:val="fr-FR"/>
        </w:rPr>
        <w:t>Education civique :</w:t>
      </w:r>
    </w:p>
    <w:p w14:paraId="148CC721" w14:textId="77777777" w:rsidR="00C6350A" w:rsidRDefault="00C6350A" w:rsidP="00C6350A">
      <w:pPr>
        <w:jc w:val="both"/>
        <w:rPr>
          <w:bCs/>
          <w:lang w:val="fr-FR"/>
        </w:rPr>
      </w:pPr>
      <w:r>
        <w:rPr>
          <w:bCs/>
          <w:lang w:val="fr-FR"/>
        </w:rPr>
        <w:t>L’égalité entre les sexes : l’Objectif 5 de l’Agenda 2030, les stéréotypes et les clichés sexuels, les discriminations sociales, les sports pour les hommes et pour les femmes.</w:t>
      </w:r>
    </w:p>
    <w:p w14:paraId="77BFFC13" w14:textId="77777777" w:rsidR="00C6350A" w:rsidRDefault="00C6350A" w:rsidP="00C6350A">
      <w:pPr>
        <w:jc w:val="both"/>
        <w:rPr>
          <w:bCs/>
          <w:lang w:val="fr-FR"/>
        </w:rPr>
      </w:pPr>
    </w:p>
    <w:p w14:paraId="1B3662DC" w14:textId="77777777" w:rsidR="00C6350A" w:rsidRDefault="00C6350A" w:rsidP="00C6350A">
      <w:pPr>
        <w:jc w:val="both"/>
        <w:rPr>
          <w:i/>
          <w:iCs/>
        </w:rPr>
      </w:pPr>
      <w:r>
        <w:t xml:space="preserve">da </w:t>
      </w:r>
      <w:r>
        <w:rPr>
          <w:bCs/>
          <w:i/>
          <w:iCs/>
        </w:rPr>
        <w:t>Hôtellerie-restauration.com:</w:t>
      </w:r>
    </w:p>
    <w:p w14:paraId="107B5270" w14:textId="77777777" w:rsidR="00C6350A" w:rsidRDefault="00C6350A" w:rsidP="00C6350A">
      <w:pPr>
        <w:jc w:val="both"/>
        <w:rPr>
          <w:i/>
          <w:iCs/>
        </w:rPr>
      </w:pPr>
    </w:p>
    <w:p w14:paraId="66165539" w14:textId="77777777" w:rsidR="00C6350A" w:rsidRDefault="00C6350A" w:rsidP="00C6350A">
      <w:pPr>
        <w:jc w:val="both"/>
      </w:pPr>
      <w:r>
        <w:rPr>
          <w:b/>
          <w:bCs/>
        </w:rPr>
        <w:t xml:space="preserve">Mesi: </w:t>
      </w:r>
      <w:r>
        <w:t xml:space="preserve">dicembre </w:t>
      </w:r>
    </w:p>
    <w:p w14:paraId="01D050F0" w14:textId="77777777" w:rsidR="00C6350A" w:rsidRPr="00C6350A" w:rsidRDefault="00C6350A" w:rsidP="00C6350A">
      <w:pPr>
        <w:jc w:val="both"/>
        <w:rPr>
          <w:bCs/>
        </w:rPr>
      </w:pPr>
    </w:p>
    <w:p w14:paraId="2FBDC9E0" w14:textId="77777777" w:rsidR="00C6350A" w:rsidRDefault="00C6350A" w:rsidP="00C6350A">
      <w:pPr>
        <w:jc w:val="both"/>
        <w:rPr>
          <w:b/>
          <w:lang w:val="fr-FR"/>
        </w:rPr>
      </w:pPr>
      <w:r>
        <w:rPr>
          <w:b/>
          <w:lang w:val="fr-FR"/>
        </w:rPr>
        <w:t>Unité 3 Accueil</w:t>
      </w:r>
    </w:p>
    <w:p w14:paraId="1EF6632E" w14:textId="77777777" w:rsidR="00C6350A" w:rsidRDefault="00C6350A" w:rsidP="00C6350A">
      <w:pPr>
        <w:jc w:val="both"/>
        <w:rPr>
          <w:bCs/>
          <w:lang w:val="fr-FR"/>
        </w:rPr>
      </w:pPr>
      <w:r>
        <w:rPr>
          <w:bCs/>
          <w:i/>
          <w:iCs/>
          <w:lang w:val="fr-FR"/>
        </w:rPr>
        <w:t xml:space="preserve">Communication: </w:t>
      </w:r>
      <w:r>
        <w:rPr>
          <w:bCs/>
          <w:lang w:val="fr-FR"/>
        </w:rPr>
        <w:t>Accueillir un client: prendre contact, prendre en charge le client, prendre congé. Accueillir un groupe: prendre contact avec le responsable du groupe, distribuer les chambres et les bagages</w:t>
      </w:r>
    </w:p>
    <w:p w14:paraId="6D47AD28" w14:textId="12CBF9A1" w:rsidR="00C6350A" w:rsidRDefault="00C6350A" w:rsidP="00C6350A">
      <w:pPr>
        <w:jc w:val="both"/>
        <w:rPr>
          <w:bCs/>
          <w:lang w:val="fr-FR"/>
        </w:rPr>
      </w:pPr>
      <w:r>
        <w:rPr>
          <w:bCs/>
          <w:i/>
          <w:iCs/>
          <w:lang w:val="fr-FR"/>
        </w:rPr>
        <w:t xml:space="preserve">Grammaire: </w:t>
      </w:r>
      <w:r>
        <w:rPr>
          <w:bCs/>
          <w:lang w:val="fr-FR"/>
        </w:rPr>
        <w:t>les nombres ordinaux et cardinaux, le futur proche</w:t>
      </w:r>
      <w:r w:rsidR="00A01376">
        <w:rPr>
          <w:bCs/>
          <w:lang w:val="fr-FR"/>
        </w:rPr>
        <w:t xml:space="preserve"> à la forme affirmative et négative</w:t>
      </w:r>
      <w:r>
        <w:rPr>
          <w:bCs/>
          <w:lang w:val="fr-FR"/>
        </w:rPr>
        <w:t>, le futur simple, la localisation: les adverbes de lieu.</w:t>
      </w:r>
    </w:p>
    <w:p w14:paraId="71CAC260" w14:textId="77777777" w:rsidR="00C6350A" w:rsidRDefault="00C6350A" w:rsidP="00C6350A">
      <w:pPr>
        <w:jc w:val="both"/>
        <w:rPr>
          <w:bCs/>
          <w:i/>
          <w:iCs/>
          <w:lang w:val="fr-FR"/>
        </w:rPr>
      </w:pPr>
    </w:p>
    <w:p w14:paraId="717761ED" w14:textId="77777777" w:rsidR="00A6693E" w:rsidRDefault="00A6693E" w:rsidP="00C6350A">
      <w:pPr>
        <w:jc w:val="both"/>
        <w:rPr>
          <w:b/>
          <w:lang w:val="fr-FR"/>
        </w:rPr>
      </w:pPr>
    </w:p>
    <w:p w14:paraId="4327CCA7" w14:textId="77777777" w:rsidR="00A6693E" w:rsidRDefault="00A6693E" w:rsidP="00C6350A">
      <w:pPr>
        <w:jc w:val="both"/>
        <w:rPr>
          <w:b/>
          <w:lang w:val="fr-FR"/>
        </w:rPr>
      </w:pPr>
    </w:p>
    <w:p w14:paraId="69735C93" w14:textId="77777777" w:rsidR="00A6693E" w:rsidRDefault="00A6693E" w:rsidP="00C6350A">
      <w:pPr>
        <w:jc w:val="both"/>
        <w:rPr>
          <w:b/>
          <w:lang w:val="fr-FR"/>
        </w:rPr>
      </w:pPr>
    </w:p>
    <w:p w14:paraId="4150568C" w14:textId="77777777" w:rsidR="00A6693E" w:rsidRDefault="00A6693E" w:rsidP="00C6350A">
      <w:pPr>
        <w:jc w:val="both"/>
        <w:rPr>
          <w:b/>
          <w:lang w:val="fr-FR"/>
        </w:rPr>
      </w:pPr>
    </w:p>
    <w:p w14:paraId="0A8FDDFB" w14:textId="09B35F01" w:rsidR="00C6350A" w:rsidRDefault="00C6350A" w:rsidP="00C6350A">
      <w:pPr>
        <w:jc w:val="both"/>
        <w:rPr>
          <w:bCs/>
          <w:lang w:val="fr-FR"/>
        </w:rPr>
      </w:pPr>
      <w:r>
        <w:rPr>
          <w:b/>
          <w:lang w:val="fr-FR"/>
        </w:rPr>
        <w:lastRenderedPageBreak/>
        <w:t xml:space="preserve">Mese: </w:t>
      </w:r>
      <w:r>
        <w:rPr>
          <w:bCs/>
          <w:lang w:val="fr-FR"/>
        </w:rPr>
        <w:t>gennaio</w:t>
      </w:r>
      <w:r w:rsidR="00557BC0">
        <w:rPr>
          <w:bCs/>
          <w:lang w:val="fr-FR"/>
        </w:rPr>
        <w:t xml:space="preserve"> - febbraio</w:t>
      </w:r>
    </w:p>
    <w:p w14:paraId="4C439876" w14:textId="77777777" w:rsidR="00C6350A" w:rsidRDefault="00C6350A" w:rsidP="00C6350A">
      <w:pPr>
        <w:jc w:val="both"/>
        <w:rPr>
          <w:bCs/>
          <w:lang w:val="fr-FR"/>
        </w:rPr>
      </w:pPr>
    </w:p>
    <w:p w14:paraId="583CBC22" w14:textId="77777777" w:rsidR="00C6350A" w:rsidRDefault="00C6350A" w:rsidP="00C6350A">
      <w:pPr>
        <w:jc w:val="both"/>
        <w:rPr>
          <w:b/>
          <w:lang w:val="fr-FR"/>
        </w:rPr>
      </w:pPr>
      <w:r>
        <w:rPr>
          <w:b/>
          <w:lang w:val="fr-FR"/>
        </w:rPr>
        <w:t>Unité 3 Accueil</w:t>
      </w:r>
    </w:p>
    <w:p w14:paraId="2D0A5951" w14:textId="77777777" w:rsidR="00C6350A" w:rsidRDefault="00C6350A" w:rsidP="00C6350A">
      <w:pPr>
        <w:jc w:val="both"/>
        <w:rPr>
          <w:bCs/>
          <w:lang w:val="fr-FR"/>
        </w:rPr>
      </w:pPr>
      <w:r>
        <w:rPr>
          <w:bCs/>
          <w:i/>
          <w:iCs/>
          <w:lang w:val="fr-FR"/>
        </w:rPr>
        <w:t xml:space="preserve">Communication: </w:t>
      </w:r>
      <w:r>
        <w:rPr>
          <w:bCs/>
          <w:lang w:val="fr-FR"/>
        </w:rPr>
        <w:t>Installer un client dans sa chambre: accompagner un client dans sa chambre, décrire l’équipement d’une chambre, s’assurer que le client est satisfait des prestations offertes. Produits et messages d’accueil: comprendre et écrire des messages d’accueil, connaître les produits d’accueil.</w:t>
      </w:r>
    </w:p>
    <w:p w14:paraId="011140A9" w14:textId="77777777" w:rsidR="00C6350A" w:rsidRDefault="00C6350A" w:rsidP="00C6350A">
      <w:pPr>
        <w:jc w:val="both"/>
        <w:rPr>
          <w:bCs/>
          <w:lang w:val="fr-FR"/>
        </w:rPr>
      </w:pPr>
      <w:r>
        <w:rPr>
          <w:bCs/>
          <w:i/>
          <w:iCs/>
          <w:lang w:val="fr-FR"/>
        </w:rPr>
        <w:t xml:space="preserve">Lexique: </w:t>
      </w:r>
      <w:r>
        <w:rPr>
          <w:bCs/>
          <w:lang w:val="fr-FR"/>
        </w:rPr>
        <w:t>les différents types de clientèle et leurs atteintes.</w:t>
      </w:r>
    </w:p>
    <w:p w14:paraId="0DEA4AC5" w14:textId="216FEF75" w:rsidR="00C6350A" w:rsidRDefault="00C6350A" w:rsidP="00C6350A">
      <w:pPr>
        <w:jc w:val="both"/>
        <w:rPr>
          <w:bCs/>
          <w:lang w:val="fr-FR"/>
        </w:rPr>
      </w:pPr>
      <w:r>
        <w:rPr>
          <w:bCs/>
          <w:i/>
          <w:iCs/>
          <w:lang w:val="fr-FR"/>
        </w:rPr>
        <w:t xml:space="preserve">Grammaire: </w:t>
      </w:r>
      <w:r>
        <w:rPr>
          <w:bCs/>
          <w:lang w:val="fr-FR"/>
        </w:rPr>
        <w:t>l’accord des adjectifs qualificatifs, les adjectifs démonstratifs</w:t>
      </w:r>
      <w:r w:rsidR="003624D5">
        <w:rPr>
          <w:bCs/>
          <w:lang w:val="fr-FR"/>
        </w:rPr>
        <w:t>, les conjonctions (coordonnées et subordonnées)</w:t>
      </w:r>
    </w:p>
    <w:p w14:paraId="051CD3F4" w14:textId="54EF9468" w:rsidR="001C2FC6" w:rsidRDefault="001C2FC6" w:rsidP="00C6350A">
      <w:pPr>
        <w:jc w:val="both"/>
        <w:rPr>
          <w:bCs/>
          <w:lang w:val="fr-FR"/>
        </w:rPr>
      </w:pPr>
      <w:r>
        <w:rPr>
          <w:bCs/>
          <w:lang w:val="fr-FR"/>
        </w:rPr>
        <w:t>Les produits d’accueil dans les hôtels de luxe et dans les hôtels durables</w:t>
      </w:r>
    </w:p>
    <w:p w14:paraId="704323F5" w14:textId="77777777" w:rsidR="00C6350A" w:rsidRDefault="00C6350A" w:rsidP="00C6350A">
      <w:pPr>
        <w:jc w:val="both"/>
        <w:rPr>
          <w:bCs/>
          <w:i/>
          <w:iCs/>
          <w:lang w:val="fr-FR"/>
        </w:rPr>
      </w:pPr>
    </w:p>
    <w:p w14:paraId="5AC762C7" w14:textId="1050CB15" w:rsidR="00C6350A" w:rsidRDefault="00C6350A" w:rsidP="00C6350A">
      <w:pPr>
        <w:jc w:val="both"/>
        <w:rPr>
          <w:bCs/>
          <w:lang w:val="fr-FR"/>
        </w:rPr>
      </w:pPr>
      <w:r>
        <w:rPr>
          <w:b/>
          <w:lang w:val="fr-FR"/>
        </w:rPr>
        <w:t xml:space="preserve">Mese: </w:t>
      </w:r>
      <w:r>
        <w:rPr>
          <w:bCs/>
          <w:lang w:val="fr-FR"/>
        </w:rPr>
        <w:t>febbraio</w:t>
      </w:r>
      <w:r w:rsidR="006F548F">
        <w:rPr>
          <w:bCs/>
          <w:lang w:val="fr-FR"/>
        </w:rPr>
        <w:t xml:space="preserve"> - marzo</w:t>
      </w:r>
    </w:p>
    <w:p w14:paraId="2E255CC3" w14:textId="77777777" w:rsidR="00C6350A" w:rsidRDefault="00C6350A" w:rsidP="00C6350A">
      <w:pPr>
        <w:jc w:val="both"/>
        <w:rPr>
          <w:bCs/>
          <w:lang w:val="fr-FR"/>
        </w:rPr>
      </w:pPr>
    </w:p>
    <w:p w14:paraId="6A6470F7" w14:textId="77777777" w:rsidR="00C6350A" w:rsidRDefault="00C6350A" w:rsidP="00C6350A">
      <w:pPr>
        <w:jc w:val="both"/>
        <w:rPr>
          <w:b/>
          <w:lang w:val="fr-FR"/>
        </w:rPr>
      </w:pPr>
      <w:r>
        <w:rPr>
          <w:b/>
          <w:lang w:val="fr-FR"/>
        </w:rPr>
        <w:t>Unité 3 Accueil</w:t>
      </w:r>
    </w:p>
    <w:p w14:paraId="2A4EA28D" w14:textId="77777777" w:rsidR="00C6350A" w:rsidRDefault="00C6350A" w:rsidP="00C6350A">
      <w:pPr>
        <w:jc w:val="both"/>
        <w:rPr>
          <w:bCs/>
          <w:lang w:val="fr-FR"/>
        </w:rPr>
      </w:pPr>
      <w:bookmarkStart w:id="0" w:name="_Hlk151915110"/>
      <w:r>
        <w:rPr>
          <w:bCs/>
          <w:i/>
          <w:iCs/>
          <w:lang w:val="fr-FR"/>
        </w:rPr>
        <w:t xml:space="preserve">Communication: </w:t>
      </w:r>
      <w:r>
        <w:rPr>
          <w:bCs/>
          <w:lang w:val="fr-FR"/>
        </w:rPr>
        <w:t>accueillir au restaurant: prendre en charge le client: installer le client à la table, présenter la carte, accueillir au standard: bien accueillir au téléphone: se présenter, faire patienter, demander le nom, prendre congé, prendre en note un message.</w:t>
      </w:r>
    </w:p>
    <w:p w14:paraId="25BEC780" w14:textId="77777777" w:rsidR="00C6350A" w:rsidRDefault="00C6350A" w:rsidP="00C6350A">
      <w:pPr>
        <w:jc w:val="both"/>
        <w:rPr>
          <w:bCs/>
          <w:i/>
          <w:iCs/>
          <w:lang w:val="fr-FR"/>
        </w:rPr>
      </w:pPr>
      <w:r>
        <w:rPr>
          <w:bCs/>
          <w:i/>
          <w:iCs/>
          <w:lang w:val="fr-FR"/>
        </w:rPr>
        <w:t xml:space="preserve">Grammaire: </w:t>
      </w:r>
      <w:r>
        <w:rPr>
          <w:bCs/>
          <w:lang w:val="fr-FR"/>
        </w:rPr>
        <w:t>expression de lieu: prépositions, les articles contractés, les adjectifs de couleur</w:t>
      </w:r>
      <w:bookmarkEnd w:id="0"/>
      <w:r>
        <w:rPr>
          <w:bCs/>
          <w:lang w:val="fr-FR"/>
        </w:rPr>
        <w:t>, l’indicatif présent (verbes avec un radical, deux radicaux, trois radicaux).</w:t>
      </w:r>
      <w:r>
        <w:rPr>
          <w:bCs/>
          <w:i/>
          <w:iCs/>
          <w:lang w:val="fr-FR"/>
        </w:rPr>
        <w:t xml:space="preserve"> </w:t>
      </w:r>
    </w:p>
    <w:p w14:paraId="7103585C" w14:textId="2471376C" w:rsidR="0076633C" w:rsidRPr="0076633C" w:rsidRDefault="0076633C" w:rsidP="00C6350A">
      <w:pPr>
        <w:jc w:val="both"/>
        <w:rPr>
          <w:bCs/>
          <w:lang w:val="fr-FR"/>
        </w:rPr>
      </w:pPr>
      <w:r>
        <w:rPr>
          <w:bCs/>
          <w:lang w:val="fr-FR"/>
        </w:rPr>
        <w:t>Un jour dans la vie d’une directrice d’hôtel</w:t>
      </w:r>
    </w:p>
    <w:p w14:paraId="22F84FE5" w14:textId="77777777" w:rsidR="00C6350A" w:rsidRDefault="00C6350A" w:rsidP="00C6350A">
      <w:pPr>
        <w:jc w:val="both"/>
        <w:rPr>
          <w:bCs/>
          <w:i/>
          <w:iCs/>
          <w:lang w:val="fr-FR"/>
        </w:rPr>
      </w:pPr>
    </w:p>
    <w:p w14:paraId="2B1DC83A" w14:textId="03A6B966" w:rsidR="00C6350A" w:rsidRPr="00C6350A" w:rsidRDefault="00C6350A" w:rsidP="00C6350A">
      <w:pPr>
        <w:jc w:val="both"/>
        <w:rPr>
          <w:bCs/>
          <w:lang w:val="fr-FR"/>
        </w:rPr>
      </w:pPr>
      <w:r w:rsidRPr="00C6350A">
        <w:rPr>
          <w:b/>
          <w:lang w:val="fr-FR"/>
        </w:rPr>
        <w:t xml:space="preserve">Mese: </w:t>
      </w:r>
      <w:r w:rsidR="003C237F">
        <w:rPr>
          <w:bCs/>
          <w:lang w:val="fr-FR"/>
        </w:rPr>
        <w:t>aprile</w:t>
      </w:r>
      <w:r w:rsidR="002C6FCD">
        <w:rPr>
          <w:bCs/>
          <w:lang w:val="fr-FR"/>
        </w:rPr>
        <w:t xml:space="preserve"> - maggio</w:t>
      </w:r>
    </w:p>
    <w:p w14:paraId="30973037" w14:textId="77777777" w:rsidR="00C6350A" w:rsidRPr="00C6350A" w:rsidRDefault="00C6350A" w:rsidP="00C6350A">
      <w:pPr>
        <w:jc w:val="both"/>
        <w:rPr>
          <w:bCs/>
          <w:lang w:val="fr-FR"/>
        </w:rPr>
      </w:pPr>
    </w:p>
    <w:p w14:paraId="33216AF9" w14:textId="77777777" w:rsidR="00C6350A" w:rsidRPr="00C6350A" w:rsidRDefault="00C6350A" w:rsidP="00C6350A">
      <w:pPr>
        <w:jc w:val="both"/>
        <w:rPr>
          <w:b/>
          <w:lang w:val="fr-FR"/>
        </w:rPr>
      </w:pPr>
      <w:r w:rsidRPr="00C6350A">
        <w:rPr>
          <w:b/>
          <w:lang w:val="fr-FR"/>
        </w:rPr>
        <w:t>Unité 4 Services</w:t>
      </w:r>
    </w:p>
    <w:p w14:paraId="2411A6C1" w14:textId="62883F81" w:rsidR="00C6350A" w:rsidRDefault="00C6350A" w:rsidP="00C6350A">
      <w:pPr>
        <w:jc w:val="both"/>
        <w:rPr>
          <w:bCs/>
          <w:lang w:val="fr-FR"/>
        </w:rPr>
      </w:pPr>
      <w:r>
        <w:rPr>
          <w:bCs/>
          <w:i/>
          <w:iCs/>
          <w:lang w:val="fr-FR"/>
        </w:rPr>
        <w:t>Communication:</w:t>
      </w:r>
      <w:r>
        <w:rPr>
          <w:bCs/>
          <w:lang w:val="fr-FR"/>
        </w:rPr>
        <w:t xml:space="preserve"> présenter les équipements de l’hôtel : informer </w:t>
      </w:r>
      <w:r w:rsidR="00613012">
        <w:rPr>
          <w:bCs/>
          <w:lang w:val="fr-FR"/>
        </w:rPr>
        <w:t xml:space="preserve">sur </w:t>
      </w:r>
      <w:r>
        <w:rPr>
          <w:bCs/>
          <w:lang w:val="fr-FR"/>
        </w:rPr>
        <w:t xml:space="preserve">les services et les équipements de l’hôtel, les tâches professionnelles </w:t>
      </w:r>
      <w:r w:rsidR="003C237F">
        <w:rPr>
          <w:bCs/>
          <w:lang w:val="fr-FR"/>
        </w:rPr>
        <w:t>des métiers hôteliers du directeur</w:t>
      </w:r>
      <w:r w:rsidR="0088212D">
        <w:rPr>
          <w:bCs/>
          <w:lang w:val="fr-FR"/>
        </w:rPr>
        <w:t>/</w:t>
      </w:r>
      <w:r w:rsidR="003C237F">
        <w:rPr>
          <w:bCs/>
          <w:lang w:val="fr-FR"/>
        </w:rPr>
        <w:t xml:space="preserve">directrice, </w:t>
      </w:r>
      <w:r w:rsidR="00DA3BF7">
        <w:rPr>
          <w:bCs/>
          <w:lang w:val="fr-FR"/>
        </w:rPr>
        <w:t xml:space="preserve">assistant du directeur, </w:t>
      </w:r>
      <w:r w:rsidR="001946C3">
        <w:rPr>
          <w:bCs/>
          <w:lang w:val="fr-FR"/>
        </w:rPr>
        <w:t xml:space="preserve">réceptionniste, </w:t>
      </w:r>
      <w:r w:rsidR="003C237F">
        <w:rPr>
          <w:bCs/>
          <w:lang w:val="fr-FR"/>
        </w:rPr>
        <w:t>concierge</w:t>
      </w:r>
      <w:r w:rsidR="001946C3">
        <w:rPr>
          <w:bCs/>
          <w:lang w:val="fr-FR"/>
        </w:rPr>
        <w:t xml:space="preserve">, </w:t>
      </w:r>
      <w:r w:rsidR="00DA3BF7">
        <w:rPr>
          <w:bCs/>
          <w:lang w:val="fr-FR"/>
        </w:rPr>
        <w:t xml:space="preserve">porteur, </w:t>
      </w:r>
      <w:r w:rsidR="00186A83">
        <w:rPr>
          <w:bCs/>
          <w:lang w:val="fr-FR"/>
        </w:rPr>
        <w:t xml:space="preserve">personnel d’entretien, comptable, </w:t>
      </w:r>
      <w:r w:rsidR="00DA3BF7">
        <w:rPr>
          <w:bCs/>
          <w:lang w:val="fr-FR"/>
        </w:rPr>
        <w:t>chef de cuisine</w:t>
      </w:r>
      <w:r w:rsidR="00186A83">
        <w:rPr>
          <w:bCs/>
          <w:lang w:val="fr-FR"/>
        </w:rPr>
        <w:t>.</w:t>
      </w:r>
    </w:p>
    <w:p w14:paraId="5C4254A3" w14:textId="18A2CF66" w:rsidR="00C6350A" w:rsidRDefault="00C6350A" w:rsidP="002C6FCD">
      <w:pPr>
        <w:tabs>
          <w:tab w:val="left" w:pos="6450"/>
        </w:tabs>
        <w:jc w:val="both"/>
        <w:rPr>
          <w:bCs/>
          <w:lang w:val="fr-FR"/>
        </w:rPr>
      </w:pPr>
      <w:r>
        <w:rPr>
          <w:bCs/>
          <w:i/>
          <w:iCs/>
          <w:lang w:val="fr-FR"/>
        </w:rPr>
        <w:t>Grammaire:</w:t>
      </w:r>
      <w:r w:rsidR="002C6FCD">
        <w:rPr>
          <w:bCs/>
          <w:i/>
          <w:iCs/>
          <w:lang w:val="fr-FR"/>
        </w:rPr>
        <w:t xml:space="preserve"> </w:t>
      </w:r>
      <w:r>
        <w:rPr>
          <w:bCs/>
          <w:lang w:val="fr-FR"/>
        </w:rPr>
        <w:t>les pronoms relatifs simples : qui/que (qu’)/où</w:t>
      </w:r>
      <w:r w:rsidR="00D029D5">
        <w:rPr>
          <w:bCs/>
          <w:lang w:val="fr-FR"/>
        </w:rPr>
        <w:t>.</w:t>
      </w:r>
      <w:r w:rsidR="002C6FCD">
        <w:rPr>
          <w:bCs/>
          <w:lang w:val="fr-FR"/>
        </w:rPr>
        <w:tab/>
      </w:r>
    </w:p>
    <w:p w14:paraId="181BDD6B" w14:textId="12B07B95" w:rsidR="002C6FCD" w:rsidRPr="002C6FCD" w:rsidRDefault="002C6FCD" w:rsidP="002C6FCD">
      <w:pPr>
        <w:tabs>
          <w:tab w:val="left" w:pos="6450"/>
        </w:tabs>
        <w:jc w:val="both"/>
        <w:rPr>
          <w:bCs/>
        </w:rPr>
      </w:pPr>
      <w:r w:rsidRPr="002C6FCD">
        <w:rPr>
          <w:bCs/>
        </w:rPr>
        <w:t>Ogni alu</w:t>
      </w:r>
      <w:r>
        <w:rPr>
          <w:bCs/>
        </w:rPr>
        <w:t>nno ha prodotto una presentazione digitale su una professione alberghiera e l’ha esposta</w:t>
      </w:r>
      <w:r w:rsidR="00F85B08">
        <w:rPr>
          <w:bCs/>
        </w:rPr>
        <w:t xml:space="preserve"> all’insegnante e alla classe.</w:t>
      </w:r>
    </w:p>
    <w:p w14:paraId="1B70A246" w14:textId="50D5F802" w:rsidR="00C00450" w:rsidRPr="002C6FCD" w:rsidRDefault="00C00450" w:rsidP="00B74163">
      <w:pPr>
        <w:jc w:val="both"/>
        <w:rPr>
          <w:bCs/>
        </w:rPr>
      </w:pPr>
    </w:p>
    <w:p w14:paraId="1FCF2C05" w14:textId="44DA1517" w:rsidR="000F1059" w:rsidRDefault="000F1059" w:rsidP="000F1059">
      <w:pPr>
        <w:jc w:val="center"/>
        <w:rPr>
          <w:b/>
          <w:bCs/>
        </w:rPr>
      </w:pPr>
      <w:r w:rsidRPr="001E53B9">
        <w:rPr>
          <w:b/>
          <w:bCs/>
        </w:rPr>
        <w:t>PROGRAMMAZIONE EDUCAZIONE CIVICA</w:t>
      </w:r>
    </w:p>
    <w:p w14:paraId="69D87103" w14:textId="77777777" w:rsidR="000F1059" w:rsidRDefault="000F1059" w:rsidP="000F1059">
      <w:pPr>
        <w:jc w:val="center"/>
        <w:rPr>
          <w:b/>
          <w:bCs/>
        </w:rPr>
      </w:pPr>
    </w:p>
    <w:p w14:paraId="2F747EF2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Metodologia</w:t>
      </w:r>
    </w:p>
    <w:p w14:paraId="2336D13F" w14:textId="77777777" w:rsidR="000F1059" w:rsidRPr="001E53B9" w:rsidRDefault="000F1059" w:rsidP="000F1059">
      <w:pPr>
        <w:jc w:val="both"/>
      </w:pPr>
    </w:p>
    <w:p w14:paraId="090634BB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Lezione tradizionale e partecipata</w:t>
      </w:r>
    </w:p>
    <w:p w14:paraId="4E21B16A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Apprendimento cooperativo</w:t>
      </w:r>
    </w:p>
    <w:p w14:paraId="7DA01448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Utilizzo delle nuove tecnologie</w:t>
      </w:r>
    </w:p>
    <w:p w14:paraId="01371A20" w14:textId="77777777" w:rsidR="000F1059" w:rsidRPr="001E53B9" w:rsidRDefault="000F1059" w:rsidP="000F1059">
      <w:pPr>
        <w:jc w:val="both"/>
      </w:pPr>
    </w:p>
    <w:p w14:paraId="39F1FCCA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Materiali utilizzati</w:t>
      </w:r>
    </w:p>
    <w:p w14:paraId="137BAFF2" w14:textId="77777777" w:rsidR="000F1059" w:rsidRPr="001E53B9" w:rsidRDefault="000F1059" w:rsidP="000F1059">
      <w:pPr>
        <w:jc w:val="both"/>
        <w:rPr>
          <w:b/>
        </w:rPr>
      </w:pPr>
    </w:p>
    <w:p w14:paraId="0B199EB3" w14:textId="05227F40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 xml:space="preserve">Materiali scolastici </w:t>
      </w:r>
      <w:r w:rsidR="00D475F3">
        <w:t>(</w:t>
      </w:r>
      <w:r w:rsidR="005A3016">
        <w:t xml:space="preserve">libri, </w:t>
      </w:r>
      <w:r w:rsidR="00D475F3">
        <w:t>fotocopie</w:t>
      </w:r>
      <w:r w:rsidR="005A3016">
        <w:t>)</w:t>
      </w:r>
    </w:p>
    <w:p w14:paraId="70E9ECF3" w14:textId="77777777" w:rsidR="000F1059" w:rsidRDefault="000F1059" w:rsidP="000F1059">
      <w:pPr>
        <w:numPr>
          <w:ilvl w:val="0"/>
          <w:numId w:val="1"/>
        </w:numPr>
        <w:jc w:val="both"/>
      </w:pPr>
      <w:r w:rsidRPr="001E53B9">
        <w:t>Supporti tecnologici (computer, LIM, supporti audio e video)</w:t>
      </w:r>
    </w:p>
    <w:p w14:paraId="593421C2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>ABC Culture</w:t>
      </w:r>
      <w:r>
        <w:t>, France et Francophonie, E. Farina, Sanoma Italia, Milano-Torino, 2023</w:t>
      </w:r>
    </w:p>
    <w:p w14:paraId="3FFFF681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 xml:space="preserve">C’est clair! </w:t>
      </w:r>
      <w:r>
        <w:t>Premium Côté culture, E. Farina, R. Bruneri, M. Pelon, Pearson Italia, Milano-Torino, 2017</w:t>
      </w:r>
    </w:p>
    <w:p w14:paraId="7DDB573A" w14:textId="77777777" w:rsidR="000F1059" w:rsidRPr="001E53B9" w:rsidRDefault="000F1059" w:rsidP="000F1059">
      <w:pPr>
        <w:jc w:val="both"/>
      </w:pPr>
    </w:p>
    <w:p w14:paraId="62AE35DE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Verifica finale</w:t>
      </w:r>
    </w:p>
    <w:p w14:paraId="505571C5" w14:textId="77777777" w:rsidR="000F1059" w:rsidRPr="001E53B9" w:rsidRDefault="000F1059" w:rsidP="000F1059">
      <w:pPr>
        <w:jc w:val="both"/>
      </w:pPr>
    </w:p>
    <w:p w14:paraId="78FA7086" w14:textId="3D39C6FF" w:rsidR="000F1059" w:rsidRPr="001E53B9" w:rsidRDefault="000F1059" w:rsidP="000F1059">
      <w:pPr>
        <w:jc w:val="both"/>
      </w:pPr>
      <w:r w:rsidRPr="001E53B9">
        <w:t xml:space="preserve">Al termine del modulo ogni docente sceglie il tipo di verifica più adatta alla propria classe, scritta o orale; per quanto riguarda la prova scritta si potranno proporre comprensioni scritte con domande </w:t>
      </w:r>
      <w:r w:rsidRPr="001E53B9">
        <w:lastRenderedPageBreak/>
        <w:t>aperte e/o scelta multipla e/o vero e falso; produzioni scritte; domande aperte. Per la valutazione si terrà conto anche dell’</w:t>
      </w:r>
      <w:r>
        <w:t>i</w:t>
      </w:r>
      <w:r w:rsidRPr="001E53B9">
        <w:t xml:space="preserve">mpegno e della partecipazione. </w:t>
      </w:r>
    </w:p>
    <w:p w14:paraId="4F353297" w14:textId="77777777" w:rsidR="000F1059" w:rsidRDefault="000F1059" w:rsidP="000F105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4299"/>
        <w:gridCol w:w="2120"/>
      </w:tblGrid>
      <w:tr w:rsidR="000F1059" w14:paraId="023956CB" w14:textId="77777777" w:rsidTr="003050A2">
        <w:tc>
          <w:tcPr>
            <w:tcW w:w="9628" w:type="dxa"/>
            <w:gridSpan w:val="3"/>
            <w:shd w:val="clear" w:color="auto" w:fill="auto"/>
          </w:tcPr>
          <w:p w14:paraId="46E2B4A7" w14:textId="2193DF15" w:rsidR="000F1059" w:rsidRDefault="000F1059" w:rsidP="003050A2">
            <w:pPr>
              <w:jc w:val="center"/>
              <w:rPr>
                <w:rFonts w:ascii="Calibri" w:eastAsia="Yu Mincho" w:hAnsi="Calibri"/>
                <w:b/>
                <w:bCs/>
              </w:rPr>
            </w:pPr>
            <w:r>
              <w:rPr>
                <w:rFonts w:ascii="Calibri" w:eastAsia="Yu Mincho" w:hAnsi="Calibri"/>
                <w:b/>
                <w:bCs/>
              </w:rPr>
              <w:t xml:space="preserve">CLASSI </w:t>
            </w:r>
            <w:r w:rsidR="00F424EE">
              <w:rPr>
                <w:rFonts w:ascii="Calibri" w:eastAsia="Yu Mincho" w:hAnsi="Calibri"/>
                <w:b/>
                <w:bCs/>
              </w:rPr>
              <w:t>QUARTE</w:t>
            </w:r>
          </w:p>
        </w:tc>
      </w:tr>
      <w:tr w:rsidR="000F1059" w14:paraId="1E7A3E45" w14:textId="77777777" w:rsidTr="003050A2">
        <w:tc>
          <w:tcPr>
            <w:tcW w:w="9628" w:type="dxa"/>
            <w:gridSpan w:val="3"/>
            <w:shd w:val="clear" w:color="auto" w:fill="auto"/>
          </w:tcPr>
          <w:p w14:paraId="6CC36157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CITTADINANZA ATTIVA NELLE DIVERSE FORME E DIVERSI AMBITI</w:t>
            </w:r>
          </w:p>
        </w:tc>
      </w:tr>
      <w:tr w:rsidR="000F1059" w14:paraId="5EE9ACE0" w14:textId="77777777" w:rsidTr="003050A2">
        <w:tc>
          <w:tcPr>
            <w:tcW w:w="3209" w:type="dxa"/>
            <w:shd w:val="clear" w:color="auto" w:fill="auto"/>
          </w:tcPr>
          <w:p w14:paraId="52B3AA9E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UDA</w:t>
            </w:r>
          </w:p>
        </w:tc>
        <w:tc>
          <w:tcPr>
            <w:tcW w:w="4299" w:type="dxa"/>
            <w:shd w:val="clear" w:color="auto" w:fill="auto"/>
          </w:tcPr>
          <w:p w14:paraId="51A54929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ARGOMENTO</w:t>
            </w:r>
          </w:p>
        </w:tc>
        <w:tc>
          <w:tcPr>
            <w:tcW w:w="2120" w:type="dxa"/>
            <w:shd w:val="clear" w:color="auto" w:fill="auto"/>
          </w:tcPr>
          <w:p w14:paraId="4CF49AF6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TEMPI (ORE)</w:t>
            </w:r>
          </w:p>
        </w:tc>
      </w:tr>
      <w:tr w:rsidR="000F1059" w:rsidRPr="00084AD7" w14:paraId="2689557D" w14:textId="77777777" w:rsidTr="003050A2">
        <w:tc>
          <w:tcPr>
            <w:tcW w:w="3209" w:type="dxa"/>
            <w:shd w:val="clear" w:color="auto" w:fill="auto"/>
          </w:tcPr>
          <w:p w14:paraId="459A0197" w14:textId="77777777" w:rsidR="000F1059" w:rsidRDefault="000F1059" w:rsidP="003050A2">
            <w:pPr>
              <w:rPr>
                <w:rFonts w:ascii="Calibri" w:eastAsia="Yu Mincho" w:hAnsi="Calibri"/>
                <w:lang w:val="en-US"/>
              </w:rPr>
            </w:pPr>
            <w:r>
              <w:rPr>
                <w:rFonts w:ascii="Calibri" w:eastAsia="Yu Mincho" w:hAnsi="Calibri"/>
                <w:lang w:val="en-US"/>
              </w:rPr>
              <w:t>FRANCESE</w:t>
            </w:r>
          </w:p>
        </w:tc>
        <w:tc>
          <w:tcPr>
            <w:tcW w:w="4299" w:type="dxa"/>
            <w:shd w:val="clear" w:color="auto" w:fill="auto"/>
          </w:tcPr>
          <w:p w14:paraId="403BCD21" w14:textId="2D672702" w:rsidR="000F1059" w:rsidRDefault="00F424EE" w:rsidP="003050A2">
            <w:pPr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L’égalité entre les sexes</w:t>
            </w:r>
          </w:p>
        </w:tc>
        <w:tc>
          <w:tcPr>
            <w:tcW w:w="2120" w:type="dxa"/>
            <w:shd w:val="clear" w:color="auto" w:fill="auto"/>
          </w:tcPr>
          <w:p w14:paraId="51394B92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TOT. 3 ORE</w:t>
            </w:r>
          </w:p>
          <w:p w14:paraId="1E14FF0D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</w:p>
        </w:tc>
      </w:tr>
    </w:tbl>
    <w:p w14:paraId="53AC2D68" w14:textId="77777777" w:rsidR="00170945" w:rsidRDefault="00170945" w:rsidP="000F1059">
      <w:pPr>
        <w:jc w:val="both"/>
        <w:rPr>
          <w:bCs/>
        </w:rPr>
      </w:pPr>
    </w:p>
    <w:p w14:paraId="2DF7E2ED" w14:textId="3BE823A4" w:rsidR="000F1059" w:rsidRDefault="000F1059" w:rsidP="00170945">
      <w:pPr>
        <w:ind w:left="7080" w:firstLine="708"/>
        <w:jc w:val="both"/>
        <w:rPr>
          <w:bCs/>
        </w:rPr>
      </w:pPr>
      <w:r>
        <w:rPr>
          <w:bCs/>
        </w:rPr>
        <w:t>Il docente</w:t>
      </w:r>
    </w:p>
    <w:p w14:paraId="32B66622" w14:textId="08F42207" w:rsidR="0021044D" w:rsidRPr="00170945" w:rsidRDefault="000F1059" w:rsidP="00170945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C21AE3">
        <w:rPr>
          <w:bCs/>
        </w:rPr>
        <w:t xml:space="preserve">     </w:t>
      </w:r>
      <w:r>
        <w:rPr>
          <w:bCs/>
        </w:rPr>
        <w:t>Roberta Valesani</w:t>
      </w:r>
    </w:p>
    <w:sectPr w:rsidR="0021044D" w:rsidRPr="001709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762B9"/>
    <w:multiLevelType w:val="hybridMultilevel"/>
    <w:tmpl w:val="DD50CA3E"/>
    <w:lvl w:ilvl="0" w:tplc="8976F6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325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44D"/>
    <w:rsid w:val="00012B84"/>
    <w:rsid w:val="00012DC3"/>
    <w:rsid w:val="00014C66"/>
    <w:rsid w:val="00017DF4"/>
    <w:rsid w:val="00024CD7"/>
    <w:rsid w:val="00030064"/>
    <w:rsid w:val="00032C56"/>
    <w:rsid w:val="00080EE2"/>
    <w:rsid w:val="000923AD"/>
    <w:rsid w:val="00092E27"/>
    <w:rsid w:val="000A4B16"/>
    <w:rsid w:val="000A5E38"/>
    <w:rsid w:val="000A7434"/>
    <w:rsid w:val="000B1042"/>
    <w:rsid w:val="000D5968"/>
    <w:rsid w:val="000E6D0B"/>
    <w:rsid w:val="000F1059"/>
    <w:rsid w:val="00105A0D"/>
    <w:rsid w:val="0013119F"/>
    <w:rsid w:val="00132862"/>
    <w:rsid w:val="00133EAB"/>
    <w:rsid w:val="0014306A"/>
    <w:rsid w:val="0014382F"/>
    <w:rsid w:val="00170945"/>
    <w:rsid w:val="00173AD3"/>
    <w:rsid w:val="00183527"/>
    <w:rsid w:val="00186A83"/>
    <w:rsid w:val="001946C3"/>
    <w:rsid w:val="00194A83"/>
    <w:rsid w:val="0019687B"/>
    <w:rsid w:val="001A494E"/>
    <w:rsid w:val="001C15B5"/>
    <w:rsid w:val="001C2FC6"/>
    <w:rsid w:val="001C6C0A"/>
    <w:rsid w:val="001D5CD0"/>
    <w:rsid w:val="001D667E"/>
    <w:rsid w:val="001E4F15"/>
    <w:rsid w:val="0021044D"/>
    <w:rsid w:val="00222A7D"/>
    <w:rsid w:val="00247E28"/>
    <w:rsid w:val="002546E4"/>
    <w:rsid w:val="00262607"/>
    <w:rsid w:val="00291EF9"/>
    <w:rsid w:val="002A097D"/>
    <w:rsid w:val="002B7158"/>
    <w:rsid w:val="002C18C2"/>
    <w:rsid w:val="002C6FCD"/>
    <w:rsid w:val="002D22A8"/>
    <w:rsid w:val="002E1A9B"/>
    <w:rsid w:val="002E1C92"/>
    <w:rsid w:val="003035EF"/>
    <w:rsid w:val="003107F8"/>
    <w:rsid w:val="003624D5"/>
    <w:rsid w:val="0036346A"/>
    <w:rsid w:val="0037337B"/>
    <w:rsid w:val="00373BCF"/>
    <w:rsid w:val="00382984"/>
    <w:rsid w:val="00385599"/>
    <w:rsid w:val="0038565C"/>
    <w:rsid w:val="00386023"/>
    <w:rsid w:val="00392B46"/>
    <w:rsid w:val="00396ED9"/>
    <w:rsid w:val="003B4D94"/>
    <w:rsid w:val="003B6230"/>
    <w:rsid w:val="003B6FB5"/>
    <w:rsid w:val="003C237F"/>
    <w:rsid w:val="003F2351"/>
    <w:rsid w:val="00401EB1"/>
    <w:rsid w:val="00405960"/>
    <w:rsid w:val="00484E76"/>
    <w:rsid w:val="004A077F"/>
    <w:rsid w:val="004A23D2"/>
    <w:rsid w:val="004D58C0"/>
    <w:rsid w:val="004E436D"/>
    <w:rsid w:val="005036B6"/>
    <w:rsid w:val="005046EA"/>
    <w:rsid w:val="00513B69"/>
    <w:rsid w:val="00525696"/>
    <w:rsid w:val="0052585B"/>
    <w:rsid w:val="00557BC0"/>
    <w:rsid w:val="005661E6"/>
    <w:rsid w:val="00571440"/>
    <w:rsid w:val="0057589B"/>
    <w:rsid w:val="0058092E"/>
    <w:rsid w:val="005A3016"/>
    <w:rsid w:val="00606193"/>
    <w:rsid w:val="0060784C"/>
    <w:rsid w:val="00613012"/>
    <w:rsid w:val="006503F9"/>
    <w:rsid w:val="00653DFB"/>
    <w:rsid w:val="006F0638"/>
    <w:rsid w:val="006F548F"/>
    <w:rsid w:val="00723A52"/>
    <w:rsid w:val="00736547"/>
    <w:rsid w:val="00736D42"/>
    <w:rsid w:val="00761B12"/>
    <w:rsid w:val="00763EA2"/>
    <w:rsid w:val="0076633C"/>
    <w:rsid w:val="00780427"/>
    <w:rsid w:val="007A0239"/>
    <w:rsid w:val="007B5A43"/>
    <w:rsid w:val="007C5D3A"/>
    <w:rsid w:val="007E01B6"/>
    <w:rsid w:val="007E484D"/>
    <w:rsid w:val="008111B9"/>
    <w:rsid w:val="00820CD3"/>
    <w:rsid w:val="00854DA3"/>
    <w:rsid w:val="0087751B"/>
    <w:rsid w:val="00877563"/>
    <w:rsid w:val="0088212D"/>
    <w:rsid w:val="00896B7E"/>
    <w:rsid w:val="008B0716"/>
    <w:rsid w:val="008B66EE"/>
    <w:rsid w:val="008F2482"/>
    <w:rsid w:val="0090520A"/>
    <w:rsid w:val="00923109"/>
    <w:rsid w:val="00926C2E"/>
    <w:rsid w:val="00927EC9"/>
    <w:rsid w:val="00933305"/>
    <w:rsid w:val="00940337"/>
    <w:rsid w:val="009451F1"/>
    <w:rsid w:val="009515FA"/>
    <w:rsid w:val="00952F51"/>
    <w:rsid w:val="009566EC"/>
    <w:rsid w:val="00974EDA"/>
    <w:rsid w:val="009C4D11"/>
    <w:rsid w:val="009D07CA"/>
    <w:rsid w:val="009D3B7E"/>
    <w:rsid w:val="009E1C8C"/>
    <w:rsid w:val="009E2D9B"/>
    <w:rsid w:val="009E70D5"/>
    <w:rsid w:val="00A01376"/>
    <w:rsid w:val="00A33C9E"/>
    <w:rsid w:val="00A44367"/>
    <w:rsid w:val="00A46445"/>
    <w:rsid w:val="00A55F3E"/>
    <w:rsid w:val="00A6693E"/>
    <w:rsid w:val="00AA6807"/>
    <w:rsid w:val="00AC4C28"/>
    <w:rsid w:val="00AD0042"/>
    <w:rsid w:val="00AE4650"/>
    <w:rsid w:val="00AF2F14"/>
    <w:rsid w:val="00B41453"/>
    <w:rsid w:val="00B427B0"/>
    <w:rsid w:val="00B51085"/>
    <w:rsid w:val="00B74163"/>
    <w:rsid w:val="00B8394E"/>
    <w:rsid w:val="00B956A3"/>
    <w:rsid w:val="00BA3EDC"/>
    <w:rsid w:val="00BC18CA"/>
    <w:rsid w:val="00BC5263"/>
    <w:rsid w:val="00BD16FF"/>
    <w:rsid w:val="00BE6C4B"/>
    <w:rsid w:val="00BE7004"/>
    <w:rsid w:val="00BF4DBB"/>
    <w:rsid w:val="00C00450"/>
    <w:rsid w:val="00C21AE3"/>
    <w:rsid w:val="00C418DB"/>
    <w:rsid w:val="00C632B8"/>
    <w:rsid w:val="00C6350A"/>
    <w:rsid w:val="00C67F0F"/>
    <w:rsid w:val="00C9059E"/>
    <w:rsid w:val="00CA0B5F"/>
    <w:rsid w:val="00CA4386"/>
    <w:rsid w:val="00CB60FF"/>
    <w:rsid w:val="00CC691E"/>
    <w:rsid w:val="00CD6C66"/>
    <w:rsid w:val="00CD7151"/>
    <w:rsid w:val="00CD76BF"/>
    <w:rsid w:val="00D029D5"/>
    <w:rsid w:val="00D04C89"/>
    <w:rsid w:val="00D4262F"/>
    <w:rsid w:val="00D475F3"/>
    <w:rsid w:val="00D601D5"/>
    <w:rsid w:val="00D6329A"/>
    <w:rsid w:val="00DA3BF7"/>
    <w:rsid w:val="00DD7FF1"/>
    <w:rsid w:val="00E502E5"/>
    <w:rsid w:val="00E5423C"/>
    <w:rsid w:val="00E62140"/>
    <w:rsid w:val="00E83541"/>
    <w:rsid w:val="00E901A9"/>
    <w:rsid w:val="00E92E04"/>
    <w:rsid w:val="00EA6099"/>
    <w:rsid w:val="00ED7181"/>
    <w:rsid w:val="00EF0AC0"/>
    <w:rsid w:val="00EF4110"/>
    <w:rsid w:val="00F17D35"/>
    <w:rsid w:val="00F424EE"/>
    <w:rsid w:val="00F6289D"/>
    <w:rsid w:val="00F64B31"/>
    <w:rsid w:val="00F85B08"/>
    <w:rsid w:val="00FB4854"/>
    <w:rsid w:val="00F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A4BD"/>
  <w15:chartTrackingRefBased/>
  <w15:docId w15:val="{68998F72-EB3E-4F1B-BB27-CF61CF07A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04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9E2D9B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9E2D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E2D9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greteria@pec.daverrazz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greteria@daverrazzano.it" TargetMode="External"/><Relationship Id="rId5" Type="http://schemas.openxmlformats.org/officeDocument/2006/relationships/hyperlink" Target="http://www.daverrazzano.i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Valesani</dc:creator>
  <cp:keywords/>
  <dc:description/>
  <cp:lastModifiedBy>Roberta Valesani</cp:lastModifiedBy>
  <cp:revision>167</cp:revision>
  <dcterms:created xsi:type="dcterms:W3CDTF">2024-06-15T10:42:00Z</dcterms:created>
  <dcterms:modified xsi:type="dcterms:W3CDTF">2025-06-13T15:35:00Z</dcterms:modified>
</cp:coreProperties>
</file>