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180805" w14:paraId="57B5514D" w14:textId="77777777" w:rsidTr="003F5950">
        <w:trPr>
          <w:trHeight w:val="2491"/>
        </w:trPr>
        <w:tc>
          <w:tcPr>
            <w:tcW w:w="2445" w:type="dxa"/>
          </w:tcPr>
          <w:p w14:paraId="76A68F3F" w14:textId="07070BF1" w:rsidR="00180805" w:rsidRDefault="00180805" w:rsidP="005164F5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3684CAF4" wp14:editId="0A73C34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ED259E5" w14:textId="22D6E0C1" w:rsidR="00180805" w:rsidRDefault="00882A6C" w:rsidP="005164F5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8790EA7" wp14:editId="7789C9AF">
                  <wp:extent cx="990671" cy="5048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CFA9B2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37ADBCC0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1F2ED63D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62DD9662" w14:textId="31D6FE68" w:rsidR="00180805" w:rsidRDefault="00180805" w:rsidP="005164F5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</w:t>
            </w:r>
            <w:r w:rsidR="00540BC3">
              <w:rPr>
                <w:rFonts w:ascii="Arial" w:hAnsi="Arial" w:cs="Arial"/>
                <w:sz w:val="16"/>
                <w:szCs w:val="16"/>
              </w:rPr>
              <w:t>A/</w:t>
            </w:r>
            <w:r>
              <w:rPr>
                <w:rFonts w:ascii="Arial" w:hAnsi="Arial" w:cs="Arial"/>
                <w:sz w:val="16"/>
                <w:szCs w:val="16"/>
              </w:rPr>
              <w:t>0001/UK/It</w:t>
            </w:r>
          </w:p>
        </w:tc>
        <w:tc>
          <w:tcPr>
            <w:tcW w:w="5162" w:type="dxa"/>
          </w:tcPr>
          <w:p w14:paraId="69DF1E97" w14:textId="1DC9C1F4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EB7C1EA" wp14:editId="2723A6FB">
                  <wp:extent cx="457200" cy="4572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583C3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BBCA1CF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0E987777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0A2BCE0D" w14:textId="77777777" w:rsidR="00180805" w:rsidRDefault="00180805" w:rsidP="005164F5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4D8C7694" w14:textId="6EA2F26A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20ADEBE7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   (GRIS00900X)</w:t>
            </w:r>
          </w:p>
        </w:tc>
        <w:tc>
          <w:tcPr>
            <w:tcW w:w="2446" w:type="dxa"/>
          </w:tcPr>
          <w:p w14:paraId="4B3FB21E" w14:textId="025CF7D4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4A971F26" wp14:editId="2A365B65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10163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6CBF20A8" w14:textId="6CE35CD5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2292D949" wp14:editId="251D3768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54CA3C" w14:textId="77777777" w:rsidR="00180805" w:rsidRDefault="00180805" w:rsidP="005164F5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7EDF4DB7" w14:textId="11F13C73" w:rsidR="00180805" w:rsidRDefault="003F5950" w:rsidP="00AE0FDE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B56363" w14:paraId="5CCC775B" w14:textId="77777777" w:rsidTr="003F5950">
        <w:trPr>
          <w:trHeight w:val="385"/>
        </w:trPr>
        <w:tc>
          <w:tcPr>
            <w:tcW w:w="10055" w:type="dxa"/>
            <w:gridSpan w:val="3"/>
          </w:tcPr>
          <w:p w14:paraId="67FFEE72" w14:textId="77777777" w:rsidR="00B56363" w:rsidRPr="00D039CC" w:rsidRDefault="00B56363" w:rsidP="00B56363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723455CC" w14:textId="209B1E80" w:rsidR="00B56363" w:rsidRDefault="00B56363" w:rsidP="00B56363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19AD9398" w14:textId="77777777" w:rsidR="00456B0F" w:rsidRDefault="00456B0F" w:rsidP="00456B0F">
      <w:pPr>
        <w:rPr>
          <w:rFonts w:ascii="Times New Roman" w:eastAsia="Times New Roman" w:hAnsi="Times New Roman" w:cs="Times New Roman"/>
          <w:b/>
        </w:rPr>
      </w:pPr>
    </w:p>
    <w:p w14:paraId="1067CCA7" w14:textId="355BB14C" w:rsidR="005E03DE" w:rsidRDefault="00456B0F" w:rsidP="00456B0F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Programma</w:t>
      </w:r>
    </w:p>
    <w:p w14:paraId="7FB468C2" w14:textId="4723D7FB" w:rsidR="00456B0F" w:rsidRDefault="00456B0F" w:rsidP="00456B0F">
      <w:pPr>
        <w:rPr>
          <w:rFonts w:ascii="Times New Roman" w:eastAsia="Times New Roman" w:hAnsi="Times New Roman" w:cs="Times New Roman"/>
          <w:b/>
        </w:rPr>
      </w:pPr>
    </w:p>
    <w:p w14:paraId="45219B9D" w14:textId="77777777" w:rsidR="00456B0F" w:rsidRDefault="00456B0F" w:rsidP="00456B0F">
      <w:pPr>
        <w:rPr>
          <w:rFonts w:ascii="Times New Roman" w:eastAsia="Times New Roman" w:hAnsi="Times New Roman" w:cs="Times New Roman"/>
          <w:b/>
        </w:rPr>
      </w:pPr>
    </w:p>
    <w:p w14:paraId="30AFDB30" w14:textId="3F7C3749" w:rsidR="005E03DE" w:rsidRDefault="00EE680B" w:rsidP="005E03DE">
      <w:pPr>
        <w:rPr>
          <w:b/>
        </w:rPr>
      </w:pPr>
      <w:r>
        <w:rPr>
          <w:b/>
        </w:rPr>
        <w:t xml:space="preserve">Classe IV </w:t>
      </w:r>
      <w:proofErr w:type="gramStart"/>
      <w:r w:rsidR="005E03DE">
        <w:rPr>
          <w:b/>
        </w:rPr>
        <w:t xml:space="preserve">B  </w:t>
      </w:r>
      <w:r w:rsidR="00EF1907">
        <w:rPr>
          <w:b/>
        </w:rPr>
        <w:t>Liceo</w:t>
      </w:r>
      <w:proofErr w:type="gramEnd"/>
      <w:r w:rsidR="00EF1907">
        <w:rPr>
          <w:b/>
        </w:rPr>
        <w:t xml:space="preserve"> Linguistico</w:t>
      </w:r>
    </w:p>
    <w:p w14:paraId="657891CF" w14:textId="77777777" w:rsidR="005E03DE" w:rsidRDefault="005E03DE" w:rsidP="005E03DE">
      <w:pPr>
        <w:rPr>
          <w:b/>
        </w:rPr>
      </w:pPr>
    </w:p>
    <w:p w14:paraId="5D7E9614" w14:textId="71CF0E22" w:rsidR="005E03DE" w:rsidRDefault="005E03DE" w:rsidP="005E03DE">
      <w:pPr>
        <w:rPr>
          <w:b/>
        </w:rPr>
      </w:pPr>
      <w:r>
        <w:rPr>
          <w:b/>
        </w:rPr>
        <w:t xml:space="preserve">DISCIPLINA: italiano  </w:t>
      </w:r>
      <w:r>
        <w:rPr>
          <w:b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" w:name="Testo10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fldChar w:fldCharType="end"/>
      </w:r>
      <w:bookmarkEnd w:id="1"/>
    </w:p>
    <w:p w14:paraId="5C505BF9" w14:textId="039B6F99" w:rsidR="005E03DE" w:rsidRDefault="00EE680B" w:rsidP="005E03DE">
      <w:pPr>
        <w:rPr>
          <w:b/>
        </w:rPr>
      </w:pPr>
      <w:r>
        <w:rPr>
          <w:b/>
        </w:rPr>
        <w:t>Anno</w:t>
      </w:r>
      <w:r w:rsidR="002033A8">
        <w:rPr>
          <w:b/>
        </w:rPr>
        <w:t xml:space="preserve"> </w:t>
      </w:r>
      <w:r w:rsidR="00EF1907">
        <w:rPr>
          <w:b/>
        </w:rPr>
        <w:t>2024-2025</w:t>
      </w:r>
    </w:p>
    <w:p w14:paraId="11E55014" w14:textId="29843C9C" w:rsidR="005E03DE" w:rsidRDefault="005E03DE" w:rsidP="005E03DE">
      <w:r>
        <w:rPr>
          <w:b/>
        </w:rPr>
        <w:t xml:space="preserve">DOCENTE: Carla Longobardi  </w:t>
      </w:r>
      <w:bookmarkStart w:id="2" w:name="OLE_LINK4"/>
      <w:bookmarkStart w:id="3" w:name="OLE_LINK5"/>
      <w:r>
        <w:fldChar w:fldCharType="begin">
          <w:ffData>
            <w:name w:val="Testo13"/>
            <w:enabled/>
            <w:calcOnExit w:val="0"/>
            <w:textInput/>
          </w:ffData>
        </w:fldChar>
      </w:r>
      <w:bookmarkStart w:id="4" w:name="Testo13"/>
      <w:r>
        <w:rPr>
          <w:b/>
        </w:rPr>
        <w:instrText xml:space="preserve"> FORMTEXT </w:instrText>
      </w:r>
      <w: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fldChar w:fldCharType="end"/>
      </w:r>
      <w:bookmarkEnd w:id="2"/>
      <w:bookmarkEnd w:id="3"/>
      <w:bookmarkEnd w:id="4"/>
    </w:p>
    <w:p w14:paraId="511601F1" w14:textId="5E37E6D5" w:rsidR="00456B0F" w:rsidRDefault="00456B0F" w:rsidP="005E03DE">
      <w:r>
        <w:t xml:space="preserve">Dante Alighieri </w:t>
      </w:r>
    </w:p>
    <w:p w14:paraId="2B6EF261" w14:textId="103A7106" w:rsidR="00456B0F" w:rsidRDefault="002033A8" w:rsidP="005E03DE">
      <w:r>
        <w:t>Il Purgatorio introduzione generale</w:t>
      </w:r>
    </w:p>
    <w:p w14:paraId="15D9A5AC" w14:textId="4907155F" w:rsidR="00456B0F" w:rsidRDefault="00EF1907" w:rsidP="005E03DE">
      <w:r>
        <w:t>Letteratura dei canti: I-II-III_VI-XXI-XXVIII</w:t>
      </w:r>
    </w:p>
    <w:p w14:paraId="30860DCA" w14:textId="2777DAF3" w:rsidR="00EE680B" w:rsidRDefault="00EF1907" w:rsidP="005E03DE">
      <w:r>
        <w:t>IL</w:t>
      </w:r>
      <w:r w:rsidR="002033A8">
        <w:t xml:space="preserve"> </w:t>
      </w:r>
      <w:proofErr w:type="gramStart"/>
      <w:r w:rsidR="002033A8">
        <w:t>Barocco :</w:t>
      </w:r>
      <w:proofErr w:type="gramEnd"/>
      <w:r w:rsidR="002033A8">
        <w:t xml:space="preserve"> </w:t>
      </w:r>
      <w:r w:rsidR="00EE680B">
        <w:t xml:space="preserve">il Seicento aspetti generali </w:t>
      </w:r>
    </w:p>
    <w:p w14:paraId="3EEE1E57" w14:textId="7CD3ECAB" w:rsidR="00EE680B" w:rsidRDefault="00EE680B" w:rsidP="005E03DE">
      <w:r>
        <w:t>il teatro, la commedia dell’arte, la tragedia in Europa, Inghilterra, Spagna e Francia</w:t>
      </w:r>
    </w:p>
    <w:p w14:paraId="692B6756" w14:textId="1AA14778" w:rsidR="00EE680B" w:rsidRDefault="00EE680B" w:rsidP="005E03DE">
      <w:r>
        <w:t>Moliere, Il dio denaro dall’Avaro</w:t>
      </w:r>
    </w:p>
    <w:p w14:paraId="383F9605" w14:textId="71F2267D" w:rsidR="00EE680B" w:rsidRDefault="00EE680B" w:rsidP="005E03DE">
      <w:r>
        <w:t>Giovan Battista Marino, le Rime, la Lira l’Adone</w:t>
      </w:r>
    </w:p>
    <w:p w14:paraId="71BB7A79" w14:textId="5B23E812" w:rsidR="00EE680B" w:rsidRDefault="00EE680B" w:rsidP="005E03DE">
      <w:r>
        <w:t>Bella schiava</w:t>
      </w:r>
    </w:p>
    <w:p w14:paraId="0B8AE1F2" w14:textId="55938B1A" w:rsidR="00EE680B" w:rsidRDefault="00EE680B" w:rsidP="005E03DE">
      <w:r>
        <w:t>L’elogio della rosa</w:t>
      </w:r>
    </w:p>
    <w:p w14:paraId="184C4EEC" w14:textId="789115B2" w:rsidR="00EE680B" w:rsidRDefault="00EE680B" w:rsidP="005E03DE">
      <w:r>
        <w:t xml:space="preserve">Lettura critica: Andrea </w:t>
      </w:r>
      <w:proofErr w:type="spellStart"/>
      <w:r>
        <w:t>Battistini</w:t>
      </w:r>
      <w:proofErr w:type="spellEnd"/>
      <w:r>
        <w:t>: novità e meraviglia nel Barocco.</w:t>
      </w:r>
    </w:p>
    <w:p w14:paraId="70FA447F" w14:textId="7CA7E378" w:rsidR="00EE680B" w:rsidRDefault="00EE680B" w:rsidP="005E03DE">
      <w:r>
        <w:t>Galileo Galilei vita e opere</w:t>
      </w:r>
    </w:p>
    <w:p w14:paraId="4FCE7F89" w14:textId="074DB78F" w:rsidR="00EE680B" w:rsidRDefault="002033A8" w:rsidP="005E03DE">
      <w:r>
        <w:t xml:space="preserve">Le lettere </w:t>
      </w:r>
      <w:proofErr w:type="gramStart"/>
      <w:r>
        <w:t>copernicane :</w:t>
      </w:r>
      <w:proofErr w:type="gramEnd"/>
      <w:r w:rsidR="00EE680B">
        <w:t xml:space="preserve"> il rapporto tra scienza e fede la lettera a padre Benedetto Castelli</w:t>
      </w:r>
    </w:p>
    <w:p w14:paraId="4F7DEBC3" w14:textId="57BF2C92" w:rsidR="00EE680B" w:rsidRDefault="00EE680B" w:rsidP="005E03DE">
      <w:r>
        <w:t>Il dialogo sopra i due massimi sistemi del mondo, genesi, contenuto e stile</w:t>
      </w:r>
    </w:p>
    <w:p w14:paraId="759E4EFA" w14:textId="4B42110B" w:rsidR="00EE680B" w:rsidRDefault="00EE680B" w:rsidP="005E03DE">
      <w:r>
        <w:t>Il proemio</w:t>
      </w:r>
    </w:p>
    <w:p w14:paraId="40949E4D" w14:textId="7BAA1FA6" w:rsidR="00EE680B" w:rsidRDefault="00EE680B" w:rsidP="005E03DE">
      <w:r>
        <w:t xml:space="preserve">Il Settecento, l’Arcadia, </w:t>
      </w:r>
      <w:proofErr w:type="gramStart"/>
      <w:r>
        <w:t>l’Illuminismo .</w:t>
      </w:r>
      <w:proofErr w:type="gramEnd"/>
    </w:p>
    <w:p w14:paraId="488D11F9" w14:textId="6A82F0AE" w:rsidR="00EE680B" w:rsidRDefault="00EE680B" w:rsidP="005E03DE">
      <w:r>
        <w:t>Il teatro Carlo Goldoni, i principi e le fasi della riforma del teatro</w:t>
      </w:r>
    </w:p>
    <w:p w14:paraId="3C583AF2" w14:textId="2C937391" w:rsidR="00EE680B" w:rsidRDefault="00EE680B" w:rsidP="005E03DE">
      <w:r>
        <w:t>Lettura della Locandiera</w:t>
      </w:r>
    </w:p>
    <w:p w14:paraId="2FC54184" w14:textId="24901668" w:rsidR="00353202" w:rsidRDefault="00353202" w:rsidP="005E03DE">
      <w:r>
        <w:lastRenderedPageBreak/>
        <w:t>Giuseppe Parini</w:t>
      </w:r>
    </w:p>
    <w:p w14:paraId="46B85C03" w14:textId="5863DC3F" w:rsidR="00353202" w:rsidRDefault="00353202" w:rsidP="005E03DE">
      <w:r>
        <w:t>Il Giorno</w:t>
      </w:r>
    </w:p>
    <w:p w14:paraId="0A054052" w14:textId="7B59D7E8" w:rsidR="00353202" w:rsidRDefault="00353202" w:rsidP="005E03DE">
      <w:r>
        <w:t>Vittorio Alfieri opere principali</w:t>
      </w:r>
    </w:p>
    <w:p w14:paraId="40BCD093" w14:textId="380083FE" w:rsidR="00353202" w:rsidRDefault="00353202" w:rsidP="005E03DE">
      <w:r>
        <w:t>Le tragedie</w:t>
      </w:r>
    </w:p>
    <w:p w14:paraId="06D4840A" w14:textId="3ABE4880" w:rsidR="00353202" w:rsidRDefault="00353202" w:rsidP="005E03DE">
      <w:r>
        <w:t>Neoclassicismo e Romanticismo</w:t>
      </w:r>
    </w:p>
    <w:p w14:paraId="30F01D02" w14:textId="0229E5F5" w:rsidR="00353202" w:rsidRDefault="00353202" w:rsidP="005E03DE">
      <w:proofErr w:type="gramStart"/>
      <w:r>
        <w:t>Neoclassicismo :</w:t>
      </w:r>
      <w:proofErr w:type="gramEnd"/>
      <w:r>
        <w:t xml:space="preserve"> </w:t>
      </w:r>
      <w:proofErr w:type="spellStart"/>
      <w:r>
        <w:t>Winckelmann</w:t>
      </w:r>
      <w:proofErr w:type="spellEnd"/>
      <w:r>
        <w:t xml:space="preserve"> Il Laocoonte</w:t>
      </w:r>
    </w:p>
    <w:p w14:paraId="5B5332FE" w14:textId="4773D7F5" w:rsidR="00353202" w:rsidRDefault="00353202" w:rsidP="005E03DE">
      <w:r>
        <w:t xml:space="preserve">Il Preromanticismo </w:t>
      </w:r>
    </w:p>
    <w:p w14:paraId="42309C8F" w14:textId="7F20B62A" w:rsidR="00353202" w:rsidRDefault="00353202" w:rsidP="005E03DE">
      <w:r>
        <w:t>Temi emotivi del romanticismo europeo</w:t>
      </w:r>
    </w:p>
    <w:p w14:paraId="24F96544" w14:textId="5500FB0F" w:rsidR="00353202" w:rsidRDefault="00353202" w:rsidP="005E03DE">
      <w:r>
        <w:t>La nascita del letterato moderno e il ruolo della rivista</w:t>
      </w:r>
    </w:p>
    <w:p w14:paraId="21AC3ED9" w14:textId="2C599669" w:rsidR="00353202" w:rsidRDefault="00353202" w:rsidP="005E03DE">
      <w:r>
        <w:t>L’affermarsi del romanzo nelle sue molte forme</w:t>
      </w:r>
    </w:p>
    <w:p w14:paraId="03EC0DD8" w14:textId="6086950F" w:rsidR="00353202" w:rsidRDefault="00353202" w:rsidP="005E03DE">
      <w:r>
        <w:t>Il romanticismo in Italia</w:t>
      </w:r>
    </w:p>
    <w:p w14:paraId="26115185" w14:textId="2B0197C1" w:rsidR="00353202" w:rsidRDefault="00353202" w:rsidP="005E03DE">
      <w:r>
        <w:t>Ugo Foscolo vita e opere</w:t>
      </w:r>
    </w:p>
    <w:p w14:paraId="57ED4D66" w14:textId="15F86F57" w:rsidR="00353202" w:rsidRDefault="002033A8" w:rsidP="005E03DE">
      <w:r>
        <w:t xml:space="preserve"> I</w:t>
      </w:r>
      <w:r w:rsidR="00353202">
        <w:t xml:space="preserve"> sonetti</w:t>
      </w:r>
      <w:r w:rsidR="00E01FF0">
        <w:t xml:space="preserve"> A </w:t>
      </w:r>
      <w:proofErr w:type="spellStart"/>
      <w:r w:rsidR="00E01FF0">
        <w:t>Zacinto</w:t>
      </w:r>
      <w:proofErr w:type="spellEnd"/>
      <w:r w:rsidR="00E01FF0">
        <w:t xml:space="preserve"> , In morte del fratello Giovanni</w:t>
      </w:r>
    </w:p>
    <w:p w14:paraId="2EF0424D" w14:textId="24C792A8" w:rsidR="00353202" w:rsidRDefault="00353202" w:rsidP="005E03DE">
      <w:r>
        <w:t>I Sepolcri e le Grazie</w:t>
      </w:r>
    </w:p>
    <w:p w14:paraId="1751F8F9" w14:textId="5B02234E" w:rsidR="00353202" w:rsidRDefault="00353202" w:rsidP="005E03DE">
      <w:r>
        <w:t>Manzoni Alessandro vita e opere</w:t>
      </w:r>
    </w:p>
    <w:p w14:paraId="7C11461E" w14:textId="13263774" w:rsidR="00353202" w:rsidRDefault="00353202" w:rsidP="005E03DE">
      <w:r>
        <w:t>Inni sac</w:t>
      </w:r>
      <w:r w:rsidR="00EF1907">
        <w:t>ri, poesie civili, tragedie, I Promessi S</w:t>
      </w:r>
      <w:r>
        <w:t>posi.</w:t>
      </w:r>
    </w:p>
    <w:p w14:paraId="1C0D1359" w14:textId="77777777" w:rsidR="00EE680B" w:rsidRDefault="00EE680B" w:rsidP="005E03DE"/>
    <w:p w14:paraId="3A42D080" w14:textId="63DE550C" w:rsidR="00C51141" w:rsidRDefault="00EC2C7D" w:rsidP="00EE680B">
      <w:r>
        <w:t xml:space="preserve">Diritto e </w:t>
      </w:r>
      <w:proofErr w:type="gramStart"/>
      <w:r>
        <w:t>cittadinanza :</w:t>
      </w:r>
      <w:proofErr w:type="gramEnd"/>
      <w:r>
        <w:t xml:space="preserve"> Dei delitti e delle pene </w:t>
      </w:r>
      <w:r w:rsidR="00EE680B">
        <w:t xml:space="preserve"> </w:t>
      </w:r>
      <w:r>
        <w:t xml:space="preserve"> Cesare Beccaria letture di alcuni brani e confronto con interpretazione di </w:t>
      </w:r>
      <w:proofErr w:type="spellStart"/>
      <w:r>
        <w:t>A.Cassese</w:t>
      </w:r>
      <w:proofErr w:type="spellEnd"/>
      <w:r>
        <w:t xml:space="preserve"> in Il cammino dei diritti umani , focus su pena di morte, tortura e detenzione carceraria.</w:t>
      </w:r>
    </w:p>
    <w:p w14:paraId="19F3A7B1" w14:textId="33750333" w:rsidR="00C51141" w:rsidRDefault="00C51141" w:rsidP="005E03DE"/>
    <w:p w14:paraId="2B935B1B" w14:textId="77777777" w:rsidR="00353202" w:rsidRDefault="00353202" w:rsidP="005E03DE"/>
    <w:p w14:paraId="43120D09" w14:textId="77777777" w:rsidR="00456B0F" w:rsidRDefault="00456B0F" w:rsidP="005E03DE">
      <w:pPr>
        <w:rPr>
          <w:b/>
        </w:rPr>
      </w:pPr>
    </w:p>
    <w:p w14:paraId="21BCF30B" w14:textId="16A5F7B6" w:rsidR="00325820" w:rsidRDefault="005E03DE" w:rsidP="005E03DE">
      <w:pPr>
        <w:jc w:val="right"/>
      </w:pPr>
      <w:r>
        <w:t>Carla Longobardi</w:t>
      </w:r>
    </w:p>
    <w:sectPr w:rsidR="00325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BF"/>
    <w:rsid w:val="0006166C"/>
    <w:rsid w:val="0011262A"/>
    <w:rsid w:val="00180805"/>
    <w:rsid w:val="001A3E13"/>
    <w:rsid w:val="001C2999"/>
    <w:rsid w:val="002033A8"/>
    <w:rsid w:val="00234B31"/>
    <w:rsid w:val="00325820"/>
    <w:rsid w:val="00353202"/>
    <w:rsid w:val="003F5950"/>
    <w:rsid w:val="00417406"/>
    <w:rsid w:val="00456B0F"/>
    <w:rsid w:val="00540BC3"/>
    <w:rsid w:val="005E03DE"/>
    <w:rsid w:val="00696DFC"/>
    <w:rsid w:val="00882A6C"/>
    <w:rsid w:val="008B3C04"/>
    <w:rsid w:val="009329E5"/>
    <w:rsid w:val="00AE0FDE"/>
    <w:rsid w:val="00B56363"/>
    <w:rsid w:val="00B77E29"/>
    <w:rsid w:val="00BF6DDC"/>
    <w:rsid w:val="00C35BBF"/>
    <w:rsid w:val="00C454EC"/>
    <w:rsid w:val="00C51141"/>
    <w:rsid w:val="00C71358"/>
    <w:rsid w:val="00CB67C4"/>
    <w:rsid w:val="00E01FF0"/>
    <w:rsid w:val="00E93EF7"/>
    <w:rsid w:val="00EC2C7D"/>
    <w:rsid w:val="00EE680B"/>
    <w:rsid w:val="00E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41E0"/>
  <w15:chartTrackingRefBased/>
  <w15:docId w15:val="{D199E205-8D65-4E91-A7E3-EEE0D1F4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0805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0805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80805"/>
    <w:rPr>
      <w:rFonts w:ascii="Calibri" w:eastAsia="Calibri" w:hAnsi="Calibri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E03DE"/>
    <w:pPr>
      <w:spacing w:after="0" w:line="240" w:lineRule="auto"/>
      <w:jc w:val="both"/>
    </w:pPr>
    <w:rPr>
      <w:rFonts w:ascii="Tahoma" w:eastAsia="Times New Roman" w:hAnsi="Tahoma" w:cs="Tahoma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E03DE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Enza Schiano</dc:creator>
  <cp:keywords/>
  <dc:description/>
  <cp:lastModifiedBy>carla longobardi</cp:lastModifiedBy>
  <cp:revision>2</cp:revision>
  <cp:lastPrinted>2022-05-12T15:59:00Z</cp:lastPrinted>
  <dcterms:created xsi:type="dcterms:W3CDTF">2025-06-08T08:33:00Z</dcterms:created>
  <dcterms:modified xsi:type="dcterms:W3CDTF">2025-06-08T08:33:00Z</dcterms:modified>
</cp:coreProperties>
</file>